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1" w:rsidRDefault="00BF40B1" w:rsidP="00DB1C02">
      <w:pPr>
        <w:ind w:left="5664" w:firstLine="708"/>
        <w:jc w:val="center"/>
        <w:rPr>
          <w:lang w:val="en-US"/>
        </w:rPr>
      </w:pPr>
    </w:p>
    <w:p w:rsidR="00BF40B1" w:rsidRDefault="00BF40B1" w:rsidP="00DB1C02">
      <w:pPr>
        <w:ind w:left="5664" w:firstLine="708"/>
        <w:jc w:val="center"/>
        <w:rPr>
          <w:lang w:val="en-US"/>
        </w:rPr>
      </w:pPr>
    </w:p>
    <w:p w:rsidR="00BF40B1" w:rsidRDefault="00BF40B1" w:rsidP="00DB1C02">
      <w:pPr>
        <w:ind w:left="5664" w:firstLine="708"/>
        <w:jc w:val="center"/>
        <w:rPr>
          <w:lang w:val="en-US"/>
        </w:rPr>
      </w:pPr>
    </w:p>
    <w:p w:rsidR="00BF40B1" w:rsidRDefault="0034442E" w:rsidP="00DB1C0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581025"/>
            <wp:effectExtent l="19050" t="0" r="0" b="0"/>
            <wp:docPr id="2" name="Рисунок 2" descr="&amp;Vcy;&amp;scy;&amp;iecy;&amp;rcy;&amp;ocy;&amp;scy;&amp;scy;&amp;icy;&amp;jcy;&amp;scy;&amp;kcy;&amp;acy;&amp;yacy; &amp;ncy;&amp;acy;&amp;ucy;&amp;chcy;&amp;ncy;&amp;ocy;-&amp;pcy;&amp;rcy;&amp;acy;&amp;kcy;&amp;tcy;&amp;icy;&amp;chcy;&amp;iecy;&amp;scy;&amp;kcy;&amp;acy;&amp;yacy; &amp;kcy;&amp;ocy;&amp;ncy;&amp;fcy;&amp;iecy;&amp;rcy;&amp;iecy;&amp;ncy;&amp;tscy;&amp;icy;&amp;yacy; &amp;vcy; &amp;Mcy;&amp;icy;&amp;ncy;&amp;scy;&amp;pcy;&amp;ocy;&amp;rcy;&amp;tcy;&amp;acy; &amp;Rcy;&amp;Fcy; : &amp;Lcy;&amp;ycy;&amp;zhcy;&amp;ncy;&amp;ycy;&amp;jcy; &amp;scy;&amp;pcy;&amp;ocy;&amp;rcy;&amp;tcy; - &amp;Fcy;&amp;iecy;&amp;dcy;&amp;iecy;&amp;rcy;&amp;acy;&amp;tscy;&amp;icy;&amp;yacy; &amp;fcy;&amp;rcy;&amp;icy;&amp;scy;&amp;tcy;&amp;acy;&amp;jcy;&amp;lcy;&amp;a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Vcy;&amp;scy;&amp;iecy;&amp;rcy;&amp;ocy;&amp;scy;&amp;scy;&amp;icy;&amp;jcy;&amp;scy;&amp;kcy;&amp;acy;&amp;yacy; &amp;ncy;&amp;acy;&amp;ucy;&amp;chcy;&amp;ncy;&amp;ocy;-&amp;pcy;&amp;rcy;&amp;acy;&amp;kcy;&amp;tcy;&amp;icy;&amp;chcy;&amp;iecy;&amp;scy;&amp;kcy;&amp;acy;&amp;yacy; &amp;kcy;&amp;ocy;&amp;ncy;&amp;fcy;&amp;iecy;&amp;rcy;&amp;iecy;&amp;ncy;&amp;tscy;&amp;icy;&amp;yacy; &amp;vcy; &amp;Mcy;&amp;icy;&amp;ncy;&amp;scy;&amp;pcy;&amp;ocy;&amp;rcy;&amp;tcy;&amp;acy; &amp;Rcy;&amp;Fcy; : &amp;Lcy;&amp;ycy;&amp;zhcy;&amp;ncy;&amp;ycy;&amp;jcy; &amp;scy;&amp;pcy;&amp;ocy;&amp;rcy;&amp;tcy; - &amp;Fcy;&amp;iecy;&amp;dcy;&amp;iecy;&amp;rcy;&amp;acy;&amp;tscy;&amp;icy;&amp;yacy; &amp;fcy;&amp;rcy;&amp;icy;&amp;scy;&amp;tcy;&amp;acy;&amp;jcy;&amp;lcy;&amp;a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B1" w:rsidRPr="00D254F9" w:rsidRDefault="00BF40B1" w:rsidP="00DB1C02">
      <w:pPr>
        <w:jc w:val="center"/>
        <w:rPr>
          <w:b/>
          <w:bCs/>
          <w:sz w:val="28"/>
          <w:szCs w:val="28"/>
          <w:lang w:val="en-US"/>
        </w:rPr>
      </w:pPr>
    </w:p>
    <w:p w:rsidR="00BF40B1" w:rsidRDefault="00BF40B1" w:rsidP="00DB1C02">
      <w:pPr>
        <w:jc w:val="center"/>
        <w:rPr>
          <w:b/>
          <w:bCs/>
          <w:sz w:val="28"/>
          <w:szCs w:val="28"/>
          <w:lang w:val="en-US"/>
        </w:rPr>
      </w:pPr>
    </w:p>
    <w:p w:rsidR="00BF40B1" w:rsidRPr="000A084F" w:rsidRDefault="00BF40B1" w:rsidP="00DB1C02">
      <w:pPr>
        <w:jc w:val="center"/>
        <w:rPr>
          <w:b/>
          <w:bCs/>
          <w:sz w:val="28"/>
          <w:szCs w:val="28"/>
        </w:rPr>
      </w:pPr>
      <w:r w:rsidRPr="000A084F">
        <w:rPr>
          <w:b/>
          <w:bCs/>
          <w:sz w:val="28"/>
          <w:szCs w:val="28"/>
        </w:rPr>
        <w:t>Министерство по делам молодежи, физической культуре, спорту и туризму РК</w:t>
      </w:r>
    </w:p>
    <w:p w:rsidR="00BF40B1" w:rsidRPr="000A084F" w:rsidRDefault="00BF40B1" w:rsidP="00DB1C02">
      <w:pPr>
        <w:jc w:val="center"/>
        <w:rPr>
          <w:b/>
          <w:bCs/>
          <w:sz w:val="28"/>
          <w:szCs w:val="28"/>
        </w:rPr>
      </w:pPr>
      <w:r w:rsidRPr="000A084F">
        <w:rPr>
          <w:b/>
          <w:bCs/>
          <w:sz w:val="28"/>
          <w:szCs w:val="28"/>
        </w:rPr>
        <w:t>Федерация автомобильного спорта РК</w:t>
      </w:r>
    </w:p>
    <w:p w:rsidR="00BF40B1" w:rsidRPr="008C7B87" w:rsidRDefault="00BF40B1" w:rsidP="00DB1C02">
      <w:pPr>
        <w:jc w:val="center"/>
        <w:rPr>
          <w:b/>
          <w:bCs/>
          <w:sz w:val="40"/>
          <w:szCs w:val="40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32"/>
          <w:szCs w:val="32"/>
        </w:rPr>
      </w:pPr>
    </w:p>
    <w:p w:rsidR="000A084F" w:rsidRDefault="000A084F" w:rsidP="00DB1C02">
      <w:pPr>
        <w:jc w:val="center"/>
        <w:rPr>
          <w:b/>
          <w:bCs/>
          <w:sz w:val="32"/>
          <w:szCs w:val="32"/>
        </w:rPr>
      </w:pPr>
    </w:p>
    <w:p w:rsidR="00BF40B1" w:rsidRPr="000A084F" w:rsidRDefault="00353C4F" w:rsidP="00DB1C02">
      <w:pPr>
        <w:jc w:val="center"/>
        <w:rPr>
          <w:b/>
          <w:bCs/>
          <w:sz w:val="32"/>
          <w:szCs w:val="32"/>
        </w:rPr>
      </w:pPr>
      <w:r w:rsidRPr="000A084F">
        <w:rPr>
          <w:b/>
          <w:bCs/>
          <w:sz w:val="32"/>
          <w:szCs w:val="32"/>
        </w:rPr>
        <w:t>Первенство Петрозаводского городского округа по автомобильным сор</w:t>
      </w:r>
      <w:r w:rsidR="005B2C74" w:rsidRPr="000A084F">
        <w:rPr>
          <w:b/>
          <w:bCs/>
          <w:sz w:val="32"/>
          <w:szCs w:val="32"/>
        </w:rPr>
        <w:t>ев</w:t>
      </w:r>
      <w:r w:rsidRPr="000A084F">
        <w:rPr>
          <w:b/>
          <w:bCs/>
          <w:sz w:val="32"/>
          <w:szCs w:val="32"/>
        </w:rPr>
        <w:t>нованиям</w:t>
      </w:r>
      <w:r w:rsidR="005B2C74" w:rsidRPr="000A084F">
        <w:rPr>
          <w:b/>
          <w:bCs/>
          <w:sz w:val="32"/>
          <w:szCs w:val="32"/>
        </w:rPr>
        <w:t xml:space="preserve"> «</w:t>
      </w:r>
      <w:r w:rsidR="00007298">
        <w:rPr>
          <w:b/>
          <w:bCs/>
          <w:sz w:val="32"/>
          <w:szCs w:val="32"/>
        </w:rPr>
        <w:t>Спринт – 2016</w:t>
      </w:r>
      <w:r w:rsidR="005B2C74" w:rsidRPr="000A084F">
        <w:rPr>
          <w:b/>
          <w:bCs/>
          <w:sz w:val="32"/>
          <w:szCs w:val="32"/>
        </w:rPr>
        <w:t>»</w:t>
      </w:r>
    </w:p>
    <w:p w:rsidR="00353C4F" w:rsidRDefault="00353C4F" w:rsidP="00DB1C02">
      <w:pPr>
        <w:jc w:val="center"/>
        <w:rPr>
          <w:b/>
          <w:bCs/>
          <w:sz w:val="28"/>
          <w:szCs w:val="28"/>
        </w:rPr>
      </w:pPr>
    </w:p>
    <w:p w:rsidR="006C1CEA" w:rsidRDefault="006C1CEA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Pr="000A084F" w:rsidRDefault="000A084F" w:rsidP="00DB1C02">
      <w:pPr>
        <w:jc w:val="center"/>
        <w:rPr>
          <w:b/>
          <w:bCs/>
        </w:rPr>
      </w:pPr>
      <w:r w:rsidRPr="000A084F">
        <w:rPr>
          <w:b/>
          <w:bCs/>
        </w:rPr>
        <w:t>Организовано в соответствии с</w:t>
      </w:r>
      <w:r>
        <w:rPr>
          <w:b/>
          <w:bCs/>
        </w:rPr>
        <w:t>о</w:t>
      </w:r>
      <w:r w:rsidRPr="000A084F">
        <w:rPr>
          <w:b/>
          <w:bCs/>
        </w:rPr>
        <w:t xml:space="preserve"> С</w:t>
      </w:r>
      <w:r>
        <w:rPr>
          <w:b/>
          <w:bCs/>
        </w:rPr>
        <w:t xml:space="preserve">портивным </w:t>
      </w:r>
      <w:r w:rsidRPr="000A084F">
        <w:rPr>
          <w:b/>
          <w:bCs/>
        </w:rPr>
        <w:t>К</w:t>
      </w:r>
      <w:r>
        <w:rPr>
          <w:b/>
          <w:bCs/>
        </w:rPr>
        <w:t>одексом</w:t>
      </w:r>
      <w:r w:rsidRPr="000A084F">
        <w:rPr>
          <w:b/>
          <w:bCs/>
        </w:rPr>
        <w:t xml:space="preserve"> РАФ и П</w:t>
      </w:r>
      <w:r>
        <w:rPr>
          <w:b/>
          <w:bCs/>
        </w:rPr>
        <w:t xml:space="preserve">равилам по </w:t>
      </w:r>
      <w:r w:rsidRPr="000A084F">
        <w:rPr>
          <w:b/>
          <w:bCs/>
        </w:rPr>
        <w:t>А</w:t>
      </w:r>
      <w:r>
        <w:rPr>
          <w:b/>
          <w:bCs/>
        </w:rPr>
        <w:t xml:space="preserve">втомобильному </w:t>
      </w:r>
      <w:r w:rsidRPr="000A084F">
        <w:rPr>
          <w:b/>
          <w:bCs/>
        </w:rPr>
        <w:t>М</w:t>
      </w:r>
      <w:r>
        <w:rPr>
          <w:b/>
          <w:bCs/>
        </w:rPr>
        <w:t>ногоборью</w:t>
      </w: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  <w:sz w:val="28"/>
          <w:szCs w:val="28"/>
        </w:rPr>
      </w:pPr>
    </w:p>
    <w:p w:rsidR="00353C4F" w:rsidRDefault="00353C4F" w:rsidP="00DB1C02">
      <w:pPr>
        <w:jc w:val="center"/>
        <w:rPr>
          <w:b/>
          <w:bCs/>
          <w:sz w:val="28"/>
          <w:szCs w:val="28"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</w:rPr>
      </w:pPr>
    </w:p>
    <w:p w:rsidR="000A084F" w:rsidRDefault="000A084F" w:rsidP="00DB1C02">
      <w:pPr>
        <w:jc w:val="center"/>
        <w:rPr>
          <w:b/>
          <w:bCs/>
          <w:sz w:val="20"/>
          <w:szCs w:val="20"/>
        </w:rPr>
      </w:pPr>
    </w:p>
    <w:p w:rsidR="000A084F" w:rsidRDefault="000A084F" w:rsidP="00DB1C02">
      <w:pPr>
        <w:jc w:val="center"/>
        <w:rPr>
          <w:b/>
          <w:bCs/>
        </w:rPr>
      </w:pPr>
      <w:r>
        <w:rPr>
          <w:b/>
          <w:bCs/>
        </w:rPr>
        <w:t>Место проведения: г.Петрозаводск, ул.Лыжная, картодром.</w:t>
      </w:r>
    </w:p>
    <w:p w:rsidR="000A084F" w:rsidRDefault="00007298" w:rsidP="00DB1C02">
      <w:pPr>
        <w:jc w:val="center"/>
        <w:rPr>
          <w:b/>
          <w:bCs/>
        </w:rPr>
      </w:pPr>
      <w:r>
        <w:rPr>
          <w:b/>
          <w:bCs/>
        </w:rPr>
        <w:t>Срок проведения: 14</w:t>
      </w:r>
      <w:r w:rsidR="000A084F">
        <w:rPr>
          <w:b/>
          <w:bCs/>
        </w:rPr>
        <w:t xml:space="preserve"> </w:t>
      </w:r>
      <w:r>
        <w:rPr>
          <w:b/>
          <w:bCs/>
        </w:rPr>
        <w:t>февраля 2016</w:t>
      </w:r>
      <w:r w:rsidR="000A084F">
        <w:rPr>
          <w:b/>
          <w:bCs/>
        </w:rPr>
        <w:t>г.</w:t>
      </w:r>
    </w:p>
    <w:p w:rsidR="000A084F" w:rsidRPr="000A084F" w:rsidRDefault="000A084F" w:rsidP="00DB1C02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53C4F" w:rsidRPr="00435AFD" w:rsidRDefault="00353C4F" w:rsidP="00007298">
      <w:pPr>
        <w:jc w:val="both"/>
        <w:rPr>
          <w:b/>
          <w:bCs/>
          <w:sz w:val="28"/>
          <w:szCs w:val="28"/>
        </w:rPr>
      </w:pPr>
    </w:p>
    <w:p w:rsidR="00BF40B1" w:rsidRPr="00271DD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353C4F" w:rsidRPr="008C7B87" w:rsidRDefault="00353C4F" w:rsidP="00DB1C02">
      <w:pPr>
        <w:jc w:val="both"/>
        <w:rPr>
          <w:b/>
          <w:bCs/>
          <w:sz w:val="32"/>
          <w:szCs w:val="32"/>
        </w:rPr>
      </w:pPr>
    </w:p>
    <w:p w:rsidR="00BF40B1" w:rsidRPr="00353C4F" w:rsidRDefault="00007298" w:rsidP="00DB1C02">
      <w:pPr>
        <w:jc w:val="both"/>
        <w:rPr>
          <w:bCs/>
        </w:rPr>
      </w:pPr>
      <w:r>
        <w:rPr>
          <w:bCs/>
        </w:rPr>
        <w:t>1.1. 1 Этап  открытого первенства по Спринту</w:t>
      </w:r>
      <w:r w:rsidR="00BF40B1" w:rsidRPr="00353C4F">
        <w:rPr>
          <w:bCs/>
        </w:rPr>
        <w:t xml:space="preserve">, официальное соревнование, проводится для популяризации автомобильного спорта, повышения водительского мастерства, развитию технических видов спорта в Республике Карелия. 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 1.2. Нормативными документами для проведения соревнований являются: Спортивный Кодекс РАФ,  ПАМ-12. Настоящий  регламент является руководящим документом для проведения соревнований.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BF40B1" w:rsidP="00DB1C02">
      <w:pPr>
        <w:jc w:val="both"/>
        <w:rPr>
          <w:b/>
          <w:bCs/>
          <w:sz w:val="28"/>
          <w:szCs w:val="28"/>
        </w:rPr>
      </w:pPr>
      <w:r w:rsidRPr="00271DD2">
        <w:rPr>
          <w:b/>
          <w:bCs/>
          <w:sz w:val="28"/>
          <w:szCs w:val="28"/>
        </w:rPr>
        <w:t xml:space="preserve">2. </w:t>
      </w:r>
      <w:r w:rsidR="00DB1C02">
        <w:rPr>
          <w:b/>
          <w:bCs/>
          <w:sz w:val="28"/>
          <w:szCs w:val="28"/>
        </w:rPr>
        <w:t>Организаторы,  официальные лица</w:t>
      </w:r>
    </w:p>
    <w:p w:rsidR="00BF40B1" w:rsidRPr="00D254F9" w:rsidRDefault="00BF40B1" w:rsidP="00DB1C02">
      <w:pPr>
        <w:jc w:val="both"/>
        <w:rPr>
          <w:b/>
          <w:bCs/>
          <w:sz w:val="32"/>
          <w:szCs w:val="32"/>
        </w:rPr>
      </w:pPr>
    </w:p>
    <w:p w:rsidR="00BF40B1" w:rsidRDefault="00BF40B1" w:rsidP="00DB1C02">
      <w:pPr>
        <w:numPr>
          <w:ilvl w:val="1"/>
          <w:numId w:val="1"/>
        </w:numPr>
        <w:jc w:val="both"/>
        <w:rPr>
          <w:bCs/>
        </w:rPr>
      </w:pPr>
      <w:r w:rsidRPr="00353C4F">
        <w:rPr>
          <w:bCs/>
        </w:rPr>
        <w:t>Организатором  соревнования по автомобильному многоборью является - Министерство по делам молодежи, физической культуре, спорту и туризму Республики Карелия, Феде</w:t>
      </w:r>
      <w:r w:rsidR="00DD75B5">
        <w:rPr>
          <w:bCs/>
        </w:rPr>
        <w:t xml:space="preserve">рация автомобильного спорта РК, </w:t>
      </w:r>
      <w:r w:rsidR="00DD75B5" w:rsidRPr="00DD75B5">
        <w:rPr>
          <w:bCs/>
        </w:rPr>
        <w:t>Дивак В</w:t>
      </w:r>
      <w:r w:rsidR="00007298">
        <w:rPr>
          <w:bCs/>
        </w:rPr>
        <w:t xml:space="preserve">. </w:t>
      </w:r>
      <w:r w:rsidR="00DD75B5" w:rsidRPr="00DD75B5">
        <w:rPr>
          <w:bCs/>
        </w:rPr>
        <w:t>Ю</w:t>
      </w:r>
      <w:r w:rsidR="00007298">
        <w:rPr>
          <w:bCs/>
        </w:rPr>
        <w:t>.</w:t>
      </w:r>
    </w:p>
    <w:p w:rsidR="006C1CEA" w:rsidRPr="008C7B87" w:rsidRDefault="006C1CEA" w:rsidP="00DB1C02">
      <w:pPr>
        <w:ind w:left="480"/>
        <w:jc w:val="both"/>
        <w:rPr>
          <w:b/>
          <w:bCs/>
        </w:rPr>
      </w:pPr>
    </w:p>
    <w:p w:rsidR="00BF40B1" w:rsidRDefault="00BF40B1" w:rsidP="00DB1C02">
      <w:pPr>
        <w:numPr>
          <w:ilvl w:val="1"/>
          <w:numId w:val="1"/>
        </w:numPr>
        <w:jc w:val="both"/>
        <w:rPr>
          <w:b/>
          <w:bCs/>
          <w:lang w:val="en-US"/>
        </w:rPr>
      </w:pPr>
      <w:r w:rsidRPr="008C7B87">
        <w:rPr>
          <w:b/>
          <w:bCs/>
        </w:rPr>
        <w:t>Официальные лица:</w:t>
      </w:r>
    </w:p>
    <w:p w:rsidR="00BF40B1" w:rsidRPr="008C7B87" w:rsidRDefault="00BF40B1" w:rsidP="00DB1C02">
      <w:pPr>
        <w:jc w:val="both"/>
        <w:rPr>
          <w:b/>
          <w:bCs/>
          <w:lang w:val="en-US"/>
        </w:rPr>
      </w:pPr>
    </w:p>
    <w:p w:rsidR="00BF40B1" w:rsidRPr="00353C4F" w:rsidRDefault="00CF350F" w:rsidP="00DB1C02">
      <w:pPr>
        <w:jc w:val="both"/>
        <w:rPr>
          <w:bCs/>
        </w:rPr>
      </w:pPr>
      <w:r w:rsidRPr="00353C4F">
        <w:rPr>
          <w:bCs/>
        </w:rPr>
        <w:t xml:space="preserve">Руководитель гонки </w:t>
      </w:r>
      <w:r w:rsidR="00007298">
        <w:rPr>
          <w:bCs/>
        </w:rPr>
        <w:t>–</w:t>
      </w:r>
      <w:r w:rsidR="00BF40B1" w:rsidRPr="00353C4F">
        <w:rPr>
          <w:bCs/>
        </w:rPr>
        <w:t xml:space="preserve"> </w:t>
      </w:r>
      <w:r w:rsidR="0003797B">
        <w:rPr>
          <w:bCs/>
        </w:rPr>
        <w:t>Вишневский П.В.</w:t>
      </w:r>
      <w:r w:rsidR="00007298">
        <w:rPr>
          <w:bCs/>
        </w:rPr>
        <w:t>;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Технический контролер </w:t>
      </w:r>
      <w:r w:rsidR="006C1CEA">
        <w:rPr>
          <w:bCs/>
        </w:rPr>
        <w:t>–</w:t>
      </w:r>
      <w:r w:rsidRPr="00353C4F">
        <w:rPr>
          <w:bCs/>
        </w:rPr>
        <w:t xml:space="preserve"> </w:t>
      </w:r>
      <w:r w:rsidR="0003797B">
        <w:rPr>
          <w:bCs/>
        </w:rPr>
        <w:t>Макаров М. Д.</w:t>
      </w:r>
      <w:r w:rsidR="00007298">
        <w:rPr>
          <w:bCs/>
        </w:rPr>
        <w:t>;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Секретарь – </w:t>
      </w:r>
      <w:r w:rsidR="00007298">
        <w:rPr>
          <w:bCs/>
        </w:rPr>
        <w:t>по назначению;</w:t>
      </w:r>
    </w:p>
    <w:p w:rsidR="006C1CEA" w:rsidRDefault="00BF40B1" w:rsidP="00DB1C02">
      <w:pPr>
        <w:jc w:val="both"/>
        <w:rPr>
          <w:bCs/>
        </w:rPr>
      </w:pPr>
      <w:r w:rsidRPr="00353C4F">
        <w:rPr>
          <w:bCs/>
        </w:rPr>
        <w:t xml:space="preserve">Судья – хронометрист  - </w:t>
      </w:r>
      <w:r w:rsidR="006C1CEA">
        <w:rPr>
          <w:bCs/>
        </w:rPr>
        <w:t>по назначению</w:t>
      </w:r>
      <w:r w:rsidR="00007298">
        <w:rPr>
          <w:bCs/>
        </w:rPr>
        <w:t>;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Врач – </w:t>
      </w:r>
      <w:r w:rsidR="006C1CEA">
        <w:rPr>
          <w:bCs/>
        </w:rPr>
        <w:t>по назначению</w:t>
      </w:r>
      <w:r w:rsidR="00007298">
        <w:rPr>
          <w:bCs/>
        </w:rPr>
        <w:t>;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Трасса</w:t>
      </w:r>
    </w:p>
    <w:p w:rsidR="00BF40B1" w:rsidRPr="00353C4F" w:rsidRDefault="00BF40B1" w:rsidP="00DB1C02">
      <w:pPr>
        <w:ind w:firstLine="708"/>
        <w:jc w:val="both"/>
        <w:rPr>
          <w:bCs/>
        </w:rPr>
      </w:pPr>
      <w:r w:rsidRPr="00353C4F">
        <w:rPr>
          <w:bCs/>
        </w:rPr>
        <w:t>Трасса расположена на территории картодрома (ул.</w:t>
      </w:r>
      <w:r w:rsidR="0003797B">
        <w:rPr>
          <w:bCs/>
        </w:rPr>
        <w:t xml:space="preserve"> </w:t>
      </w:r>
      <w:r w:rsidRPr="00353C4F">
        <w:rPr>
          <w:bCs/>
        </w:rPr>
        <w:t xml:space="preserve">Лыжная). Длина трассы–  </w:t>
      </w:r>
      <w:r w:rsidRPr="00353C4F">
        <w:rPr>
          <w:bCs/>
          <w:color w:val="000000"/>
        </w:rPr>
        <w:t>1350</w:t>
      </w:r>
      <w:r w:rsidRPr="00353C4F">
        <w:rPr>
          <w:bCs/>
          <w:color w:val="FF0000"/>
        </w:rPr>
        <w:t xml:space="preserve">  </w:t>
      </w:r>
      <w:r w:rsidR="0003797B">
        <w:rPr>
          <w:bCs/>
        </w:rPr>
        <w:t xml:space="preserve"> м., ширина до </w:t>
      </w:r>
      <w:smartTag w:uri="urn:schemas-microsoft-com:office:smarttags" w:element="metricconverter">
        <w:smartTagPr>
          <w:attr w:name="ProductID" w:val="8 м"/>
        </w:smartTagPr>
        <w:r w:rsidR="0003797B">
          <w:rPr>
            <w:bCs/>
          </w:rPr>
          <w:t>8 м</w:t>
        </w:r>
      </w:smartTag>
      <w:r w:rsidRPr="00353C4F">
        <w:rPr>
          <w:bCs/>
        </w:rPr>
        <w:t>. Покрытие</w:t>
      </w:r>
      <w:r w:rsidR="0003797B">
        <w:rPr>
          <w:bCs/>
        </w:rPr>
        <w:t>:</w:t>
      </w:r>
      <w:r w:rsidR="00ED04BD" w:rsidRPr="00353C4F">
        <w:rPr>
          <w:bCs/>
        </w:rPr>
        <w:t xml:space="preserve"> </w:t>
      </w:r>
      <w:r w:rsidR="0003797B">
        <w:rPr>
          <w:bCs/>
        </w:rPr>
        <w:t>снег – лед, основа - асфальт</w:t>
      </w:r>
      <w:r w:rsidRPr="00353C4F">
        <w:rPr>
          <w:bCs/>
        </w:rPr>
        <w:t>. Имеются искусственные и естественные ограничители.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 </w:t>
      </w:r>
      <w:r w:rsidR="00007298">
        <w:rPr>
          <w:bCs/>
        </w:rPr>
        <w:tab/>
      </w:r>
      <w:r w:rsidRPr="00353C4F">
        <w:rPr>
          <w:bCs/>
        </w:rPr>
        <w:t xml:space="preserve">Результаты заездов  фиксируются  электронными секундомерами. Ознакомление с трассой  – </w:t>
      </w:r>
      <w:r w:rsidR="005212D7">
        <w:rPr>
          <w:bCs/>
        </w:rPr>
        <w:t>проезд в колонне в дорожном режиме не более двух кругов</w:t>
      </w:r>
      <w:r w:rsidRPr="00353C4F">
        <w:rPr>
          <w:bCs/>
        </w:rPr>
        <w:t>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>4.1. К участию в соревнованиях допускаются – участники,  имеющие минимум национальную лицензию водителя категории «Е», водительское удостоверение категории «В», подавшие заявки в соответствии с настоящим регламентом и принявшие настоящий регламент для обязательного исполнения.</w:t>
      </w:r>
    </w:p>
    <w:p w:rsidR="00BF40B1" w:rsidRPr="00353C4F" w:rsidRDefault="00007298" w:rsidP="00DB1C02">
      <w:pPr>
        <w:jc w:val="both"/>
        <w:rPr>
          <w:bCs/>
          <w:color w:val="FF0000"/>
        </w:rPr>
      </w:pPr>
      <w:r>
        <w:rPr>
          <w:bCs/>
        </w:rPr>
        <w:t xml:space="preserve">4.1.2. </w:t>
      </w:r>
      <w:r w:rsidR="00BF40B1" w:rsidRPr="00353C4F">
        <w:rPr>
          <w:bCs/>
        </w:rPr>
        <w:t xml:space="preserve"> Каждый участник может быть заявлен </w:t>
      </w:r>
      <w:r w:rsidR="00A34644">
        <w:rPr>
          <w:bCs/>
        </w:rPr>
        <w:t xml:space="preserve">не более, чем в двух зачетах. </w:t>
      </w:r>
    </w:p>
    <w:p w:rsidR="00DD75B5" w:rsidRDefault="00BF40B1" w:rsidP="00DB1C02">
      <w:pPr>
        <w:jc w:val="both"/>
        <w:rPr>
          <w:bCs/>
          <w:color w:val="FF0000"/>
        </w:rPr>
      </w:pPr>
      <w:r w:rsidRPr="00353C4F">
        <w:rPr>
          <w:bCs/>
        </w:rPr>
        <w:t>4.2.</w:t>
      </w:r>
      <w:r w:rsidR="00007298">
        <w:rPr>
          <w:bCs/>
        </w:rPr>
        <w:t xml:space="preserve"> </w:t>
      </w:r>
      <w:r w:rsidRPr="00353C4F">
        <w:rPr>
          <w:bCs/>
        </w:rPr>
        <w:t xml:space="preserve">Для  частичной компенсации расходов Организатора при подготовке и  проведении соревнования устанавливается льготный стартовый взнос в размере – </w:t>
      </w:r>
      <w:r w:rsidR="0003797B">
        <w:rPr>
          <w:bCs/>
        </w:rPr>
        <w:t>12</w:t>
      </w:r>
      <w:r w:rsidR="004F7A64" w:rsidRPr="00353C4F">
        <w:rPr>
          <w:bCs/>
        </w:rPr>
        <w:t>00</w:t>
      </w:r>
      <w:r w:rsidRPr="00353C4F">
        <w:rPr>
          <w:bCs/>
        </w:rPr>
        <w:t xml:space="preserve"> руб. для участника</w:t>
      </w:r>
      <w:r w:rsidR="004F7A64" w:rsidRPr="00353C4F">
        <w:rPr>
          <w:bCs/>
        </w:rPr>
        <w:t>.</w:t>
      </w:r>
      <w:r w:rsidRPr="00353C4F">
        <w:rPr>
          <w:bCs/>
          <w:color w:val="FF0000"/>
        </w:rPr>
        <w:t xml:space="preserve"> </w:t>
      </w:r>
      <w:r w:rsidRPr="00353C4F">
        <w:rPr>
          <w:bCs/>
        </w:rPr>
        <w:t xml:space="preserve"> Оплата вносится наличными в кассу </w:t>
      </w:r>
      <w:r w:rsidR="00A34644">
        <w:rPr>
          <w:bCs/>
        </w:rPr>
        <w:t>на административных проверках</w:t>
      </w:r>
      <w:r w:rsidRPr="00353C4F">
        <w:rPr>
          <w:bCs/>
        </w:rPr>
        <w:t>. Предварительные заявки принимаются до 1</w:t>
      </w:r>
      <w:r w:rsidR="00A34644">
        <w:rPr>
          <w:bCs/>
        </w:rPr>
        <w:t>8</w:t>
      </w:r>
      <w:r w:rsidRPr="00353C4F">
        <w:rPr>
          <w:bCs/>
        </w:rPr>
        <w:t xml:space="preserve">.00 часов </w:t>
      </w:r>
      <w:r w:rsidR="00007298">
        <w:rPr>
          <w:bCs/>
        </w:rPr>
        <w:t>13 февраля 2016</w:t>
      </w:r>
      <w:r w:rsidRPr="00353C4F">
        <w:rPr>
          <w:bCs/>
        </w:rPr>
        <w:t xml:space="preserve"> года: </w:t>
      </w:r>
      <w:r w:rsidR="00DD75B5">
        <w:rPr>
          <w:bCs/>
          <w:color w:val="FF0000"/>
        </w:rPr>
        <w:t xml:space="preserve">Дивак Виктор Юрьевич  </w:t>
      </w:r>
      <w:r w:rsidR="002719CE">
        <w:rPr>
          <w:bCs/>
          <w:color w:val="FF0000"/>
        </w:rPr>
        <w:t>тел. 8963 745 33 45</w:t>
      </w:r>
    </w:p>
    <w:p w:rsidR="00DD75B5" w:rsidRDefault="00DD75B5" w:rsidP="00DB1C02">
      <w:pPr>
        <w:jc w:val="both"/>
        <w:rPr>
          <w:bCs/>
        </w:rPr>
      </w:pPr>
      <w:r w:rsidRPr="002C5954">
        <w:rPr>
          <w:bCs/>
        </w:rPr>
        <w:t xml:space="preserve"> </w:t>
      </w:r>
      <w:hyperlink r:id="rId7" w:history="1">
        <w:r w:rsidRPr="00780910">
          <w:rPr>
            <w:rStyle w:val="a3"/>
            <w:bCs/>
            <w:lang w:val="en-US"/>
          </w:rPr>
          <w:t>viktor</w:t>
        </w:r>
        <w:r w:rsidRPr="002C5954">
          <w:rPr>
            <w:rStyle w:val="a3"/>
            <w:bCs/>
          </w:rPr>
          <w:t>125</w:t>
        </w:r>
        <w:r w:rsidRPr="00780910">
          <w:rPr>
            <w:rStyle w:val="a3"/>
            <w:bCs/>
            <w:lang w:val="en-US"/>
          </w:rPr>
          <w:t>cc</w:t>
        </w:r>
        <w:r w:rsidRPr="002C5954">
          <w:rPr>
            <w:rStyle w:val="a3"/>
            <w:bCs/>
          </w:rPr>
          <w:t>@</w:t>
        </w:r>
        <w:r w:rsidRPr="00780910">
          <w:rPr>
            <w:rStyle w:val="a3"/>
            <w:bCs/>
            <w:lang w:val="en-US"/>
          </w:rPr>
          <w:t>mail</w:t>
        </w:r>
        <w:r w:rsidRPr="002C5954">
          <w:rPr>
            <w:rStyle w:val="a3"/>
            <w:bCs/>
          </w:rPr>
          <w:t>.</w:t>
        </w:r>
        <w:r w:rsidRPr="00780910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  </w:t>
      </w:r>
      <w:r w:rsidRPr="002C5954">
        <w:rPr>
          <w:bCs/>
        </w:rPr>
        <w:t xml:space="preserve"> </w:t>
      </w:r>
      <w:hyperlink r:id="rId8" w:history="1">
        <w:r w:rsidRPr="00780910">
          <w:rPr>
            <w:rStyle w:val="a3"/>
            <w:bCs/>
          </w:rPr>
          <w:t>http://vk.com/vik125cc</w:t>
        </w:r>
      </w:hyperlink>
      <w:r w:rsidR="002719CE">
        <w:rPr>
          <w:rStyle w:val="a3"/>
          <w:bCs/>
        </w:rPr>
        <w:t xml:space="preserve"> </w:t>
      </w:r>
    </w:p>
    <w:p w:rsidR="00BF40B1" w:rsidRPr="00353C4F" w:rsidRDefault="00BF40B1" w:rsidP="00DB1C02">
      <w:pPr>
        <w:ind w:firstLine="708"/>
        <w:jc w:val="both"/>
        <w:rPr>
          <w:bCs/>
        </w:rPr>
      </w:pPr>
      <w:r w:rsidRPr="00353C4F">
        <w:rPr>
          <w:bCs/>
        </w:rPr>
        <w:t>Стартовый взнос в</w:t>
      </w:r>
      <w:r w:rsidR="004F7A64" w:rsidRPr="00353C4F">
        <w:rPr>
          <w:bCs/>
        </w:rPr>
        <w:t xml:space="preserve"> день соревнований составляет 1</w:t>
      </w:r>
      <w:r w:rsidR="0003797B">
        <w:rPr>
          <w:bCs/>
        </w:rPr>
        <w:t>5</w:t>
      </w:r>
      <w:r w:rsidRPr="00353C4F">
        <w:rPr>
          <w:bCs/>
        </w:rPr>
        <w:t>00 руб. для одного участника</w:t>
      </w:r>
      <w:r w:rsidR="00007298">
        <w:rPr>
          <w:bCs/>
        </w:rPr>
        <w:t xml:space="preserve">. </w:t>
      </w:r>
      <w:r w:rsidRPr="00353C4F">
        <w:rPr>
          <w:bCs/>
        </w:rPr>
        <w:t>Для иногородних участников стартовый взнос</w:t>
      </w:r>
      <w:r w:rsidR="004F7A64" w:rsidRPr="00353C4F">
        <w:rPr>
          <w:bCs/>
        </w:rPr>
        <w:t xml:space="preserve"> в день соревнований не повышается</w:t>
      </w:r>
      <w:r w:rsidRPr="00353C4F">
        <w:rPr>
          <w:bCs/>
        </w:rPr>
        <w:t>. По решению организаторов некоторые участники могут быть освобождены (частично или полностью) от уплаты стартового взноса.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Соревнование, виды зачета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>5.1. Программа соревнования: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Соревнование проводится </w:t>
      </w:r>
      <w:r w:rsidR="00007298">
        <w:rPr>
          <w:bCs/>
        </w:rPr>
        <w:t xml:space="preserve">14 февраля </w:t>
      </w:r>
      <w:smartTag w:uri="urn:schemas-microsoft-com:office:smarttags" w:element="metricconverter">
        <w:smartTagPr>
          <w:attr w:name="ProductID" w:val="2016 г"/>
        </w:smartTagPr>
        <w:r w:rsidR="00007298">
          <w:rPr>
            <w:bCs/>
          </w:rPr>
          <w:t>2016</w:t>
        </w:r>
        <w:r w:rsidRPr="00353C4F">
          <w:rPr>
            <w:bCs/>
          </w:rPr>
          <w:t xml:space="preserve"> г</w:t>
        </w:r>
      </w:smartTag>
      <w:r w:rsidRPr="00353C4F">
        <w:rPr>
          <w:bCs/>
        </w:rPr>
        <w:t xml:space="preserve">. 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lastRenderedPageBreak/>
        <w:t>09.</w:t>
      </w:r>
      <w:r w:rsidR="004F7A64" w:rsidRPr="00353C4F">
        <w:rPr>
          <w:bCs/>
        </w:rPr>
        <w:t>00</w:t>
      </w:r>
      <w:r w:rsidRPr="00353C4F">
        <w:rPr>
          <w:bCs/>
        </w:rPr>
        <w:t>-1</w:t>
      </w:r>
      <w:r w:rsidR="00EB46CD" w:rsidRPr="00353C4F">
        <w:rPr>
          <w:bCs/>
        </w:rPr>
        <w:t>0</w:t>
      </w:r>
      <w:r w:rsidRPr="00353C4F">
        <w:rPr>
          <w:bCs/>
        </w:rPr>
        <w:t>.</w:t>
      </w:r>
      <w:r w:rsidR="00EB46CD" w:rsidRPr="00353C4F">
        <w:rPr>
          <w:bCs/>
        </w:rPr>
        <w:t>30</w:t>
      </w:r>
      <w:r w:rsidRPr="00353C4F">
        <w:rPr>
          <w:bCs/>
        </w:rPr>
        <w:t xml:space="preserve"> - регистрация участников, тех. </w:t>
      </w:r>
      <w:r w:rsidR="00EB46CD" w:rsidRPr="00353C4F">
        <w:rPr>
          <w:bCs/>
        </w:rPr>
        <w:t>И</w:t>
      </w:r>
      <w:r w:rsidRPr="00353C4F">
        <w:rPr>
          <w:bCs/>
        </w:rPr>
        <w:t>нспекция</w:t>
      </w:r>
    </w:p>
    <w:p w:rsidR="00EB46CD" w:rsidRPr="00353C4F" w:rsidRDefault="00007298" w:rsidP="00DB1C02">
      <w:pPr>
        <w:jc w:val="both"/>
        <w:rPr>
          <w:bCs/>
        </w:rPr>
      </w:pPr>
      <w:r>
        <w:rPr>
          <w:bCs/>
        </w:rPr>
        <w:t>10.00</w:t>
      </w:r>
      <w:r w:rsidR="00EB46CD" w:rsidRPr="00353C4F">
        <w:rPr>
          <w:bCs/>
        </w:rPr>
        <w:t>-</w:t>
      </w:r>
      <w:r>
        <w:rPr>
          <w:bCs/>
        </w:rPr>
        <w:t>10.4</w:t>
      </w:r>
      <w:r w:rsidR="00DD75B5">
        <w:rPr>
          <w:bCs/>
        </w:rPr>
        <w:t>0</w:t>
      </w:r>
      <w:r w:rsidR="00EB46CD" w:rsidRPr="00353C4F">
        <w:rPr>
          <w:bCs/>
        </w:rPr>
        <w:t xml:space="preserve"> – ознакомление с трассой</w:t>
      </w:r>
    </w:p>
    <w:p w:rsidR="00BF40B1" w:rsidRPr="00353C4F" w:rsidRDefault="002719CE" w:rsidP="00DB1C02">
      <w:pPr>
        <w:jc w:val="both"/>
        <w:rPr>
          <w:bCs/>
        </w:rPr>
      </w:pPr>
      <w:r>
        <w:rPr>
          <w:bCs/>
        </w:rPr>
        <w:t>10.</w:t>
      </w:r>
      <w:r w:rsidR="00007298">
        <w:rPr>
          <w:bCs/>
        </w:rPr>
        <w:t>4</w:t>
      </w:r>
      <w:r w:rsidR="00DD75B5">
        <w:rPr>
          <w:bCs/>
        </w:rPr>
        <w:t>5</w:t>
      </w:r>
      <w:r w:rsidR="00BF40B1" w:rsidRPr="00353C4F">
        <w:rPr>
          <w:bCs/>
        </w:rPr>
        <w:t>- открытие соревнований</w:t>
      </w:r>
      <w:r w:rsidR="00FC7BB2">
        <w:rPr>
          <w:bCs/>
        </w:rPr>
        <w:t>, брифинг участников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>11.</w:t>
      </w:r>
      <w:r w:rsidR="00007298">
        <w:rPr>
          <w:bCs/>
        </w:rPr>
        <w:t>00</w:t>
      </w:r>
      <w:r w:rsidRPr="00353C4F">
        <w:rPr>
          <w:bCs/>
        </w:rPr>
        <w:t xml:space="preserve"> - старт 1-го участника</w:t>
      </w:r>
    </w:p>
    <w:p w:rsidR="00BF40B1" w:rsidRPr="00353C4F" w:rsidRDefault="002719CE" w:rsidP="00DB1C02">
      <w:pPr>
        <w:jc w:val="both"/>
        <w:rPr>
          <w:bCs/>
        </w:rPr>
      </w:pPr>
      <w:r>
        <w:rPr>
          <w:bCs/>
        </w:rPr>
        <w:t>17.30</w:t>
      </w:r>
      <w:r w:rsidR="00BF40B1" w:rsidRPr="00353C4F">
        <w:rPr>
          <w:bCs/>
        </w:rPr>
        <w:t xml:space="preserve"> (ориентировочно) – публикация результатов, награждение</w:t>
      </w:r>
    </w:p>
    <w:p w:rsidR="00BF40B1" w:rsidRPr="00353C4F" w:rsidRDefault="00BF40B1" w:rsidP="00DB1C02">
      <w:pPr>
        <w:jc w:val="both"/>
        <w:rPr>
          <w:bCs/>
        </w:rPr>
      </w:pP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5.2. Соревнование включает:  «спринт», состоящий из 2-х </w:t>
      </w:r>
      <w:r w:rsidR="00EB46CD" w:rsidRPr="00353C4F">
        <w:rPr>
          <w:bCs/>
        </w:rPr>
        <w:t xml:space="preserve">зачетных </w:t>
      </w:r>
      <w:r w:rsidRPr="00353C4F">
        <w:rPr>
          <w:bCs/>
        </w:rPr>
        <w:t xml:space="preserve">заездов.  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 Каждый заезд состоит из 2-х кругов. </w:t>
      </w:r>
    </w:p>
    <w:p w:rsidR="00BF40B1" w:rsidRPr="00353C4F" w:rsidRDefault="00BF40B1" w:rsidP="00DB1C02">
      <w:pPr>
        <w:jc w:val="both"/>
        <w:rPr>
          <w:bCs/>
        </w:rPr>
      </w:pPr>
      <w:r w:rsidRPr="00353C4F">
        <w:rPr>
          <w:bCs/>
        </w:rPr>
        <w:t xml:space="preserve">5.3. Виды зачетов: </w:t>
      </w:r>
    </w:p>
    <w:p w:rsidR="00BF40B1" w:rsidRDefault="00020FC6" w:rsidP="00DB1C02">
      <w:pPr>
        <w:pStyle w:val="aa"/>
        <w:numPr>
          <w:ilvl w:val="0"/>
          <w:numId w:val="2"/>
        </w:numPr>
        <w:jc w:val="both"/>
        <w:rPr>
          <w:bCs/>
        </w:rPr>
      </w:pPr>
      <w:r w:rsidRPr="00020FC6">
        <w:rPr>
          <w:bCs/>
        </w:rPr>
        <w:t>Передний</w:t>
      </w:r>
      <w:r>
        <w:rPr>
          <w:bCs/>
        </w:rPr>
        <w:t xml:space="preserve"> привод;</w:t>
      </w:r>
    </w:p>
    <w:p w:rsidR="00020FC6" w:rsidRDefault="00020FC6" w:rsidP="00DB1C02">
      <w:pPr>
        <w:pStyle w:val="aa"/>
        <w:numPr>
          <w:ilvl w:val="0"/>
          <w:numId w:val="2"/>
        </w:numPr>
        <w:jc w:val="both"/>
        <w:rPr>
          <w:bCs/>
        </w:rPr>
      </w:pPr>
      <w:r>
        <w:rPr>
          <w:bCs/>
        </w:rPr>
        <w:t>Задний привод;</w:t>
      </w:r>
    </w:p>
    <w:p w:rsidR="00020FC6" w:rsidRPr="00020FC6" w:rsidRDefault="00020FC6" w:rsidP="00DB1C02">
      <w:pPr>
        <w:pStyle w:val="aa"/>
        <w:numPr>
          <w:ilvl w:val="0"/>
          <w:numId w:val="2"/>
        </w:numPr>
        <w:jc w:val="both"/>
        <w:rPr>
          <w:bCs/>
        </w:rPr>
      </w:pPr>
      <w:r>
        <w:rPr>
          <w:bCs/>
        </w:rPr>
        <w:t>Полный привод.</w:t>
      </w:r>
    </w:p>
    <w:p w:rsidR="00020FC6" w:rsidRDefault="00020FC6" w:rsidP="00DB1C02">
      <w:pPr>
        <w:jc w:val="both"/>
        <w:rPr>
          <w:b/>
          <w:bCs/>
          <w:sz w:val="28"/>
          <w:szCs w:val="28"/>
        </w:rPr>
      </w:pPr>
    </w:p>
    <w:p w:rsidR="00BF40B1" w:rsidRPr="00271DD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Автомобили участников</w:t>
      </w:r>
    </w:p>
    <w:p w:rsidR="00BF40B1" w:rsidRPr="00A34644" w:rsidRDefault="00BF40B1" w:rsidP="00DB1C02">
      <w:pPr>
        <w:jc w:val="both"/>
        <w:rPr>
          <w:bCs/>
        </w:rPr>
      </w:pPr>
      <w:r w:rsidRPr="00A34644">
        <w:rPr>
          <w:bCs/>
        </w:rPr>
        <w:t>6.1</w:t>
      </w:r>
      <w:r w:rsidR="00020FC6">
        <w:rPr>
          <w:bCs/>
        </w:rPr>
        <w:t>.</w:t>
      </w:r>
      <w:r w:rsidRPr="00A34644">
        <w:rPr>
          <w:bCs/>
        </w:rPr>
        <w:t xml:space="preserve">  </w:t>
      </w:r>
      <w:r w:rsidR="00FC7BB2">
        <w:rPr>
          <w:bCs/>
        </w:rPr>
        <w:t>К</w:t>
      </w:r>
      <w:r w:rsidRPr="00A34644">
        <w:rPr>
          <w:bCs/>
        </w:rPr>
        <w:t xml:space="preserve"> </w:t>
      </w:r>
      <w:r w:rsidR="00FC7BB2" w:rsidRPr="00A34644">
        <w:rPr>
          <w:bCs/>
        </w:rPr>
        <w:t xml:space="preserve">участию </w:t>
      </w:r>
      <w:r w:rsidR="00FC7BB2">
        <w:rPr>
          <w:bCs/>
        </w:rPr>
        <w:t xml:space="preserve">в соревнованиях </w:t>
      </w:r>
      <w:r w:rsidRPr="00A34644">
        <w:rPr>
          <w:bCs/>
        </w:rPr>
        <w:t>допускаются:</w:t>
      </w:r>
    </w:p>
    <w:p w:rsidR="00BF40B1" w:rsidRPr="00A34644" w:rsidRDefault="00BF40B1" w:rsidP="00DB1C02">
      <w:pPr>
        <w:jc w:val="both"/>
        <w:rPr>
          <w:bCs/>
        </w:rPr>
      </w:pPr>
      <w:r w:rsidRPr="00A34644">
        <w:rPr>
          <w:bCs/>
        </w:rPr>
        <w:t>- любые автомобили категории «В» в соответствии с ПДД РФ,</w:t>
      </w:r>
    </w:p>
    <w:p w:rsidR="00BF40B1" w:rsidRPr="00A34644" w:rsidRDefault="00BF40B1" w:rsidP="00DB1C02">
      <w:pPr>
        <w:jc w:val="both"/>
        <w:rPr>
          <w:bCs/>
        </w:rPr>
      </w:pPr>
      <w:r w:rsidRPr="00A34644">
        <w:rPr>
          <w:bCs/>
        </w:rPr>
        <w:t xml:space="preserve">- на стандартной  </w:t>
      </w:r>
      <w:r w:rsidR="00A34644" w:rsidRPr="00A34644">
        <w:rPr>
          <w:bCs/>
        </w:rPr>
        <w:t xml:space="preserve">дорожной </w:t>
      </w:r>
      <w:r w:rsidRPr="00A34644">
        <w:rPr>
          <w:bCs/>
        </w:rPr>
        <w:t xml:space="preserve">авторезине. </w:t>
      </w:r>
    </w:p>
    <w:p w:rsidR="00BF40B1" w:rsidRPr="00A34644" w:rsidRDefault="00BF40B1" w:rsidP="00DB1C02">
      <w:pPr>
        <w:ind w:firstLine="708"/>
        <w:jc w:val="both"/>
        <w:rPr>
          <w:u w:val="single"/>
        </w:rPr>
      </w:pPr>
      <w:r w:rsidRPr="00A34644">
        <w:rPr>
          <w:bCs/>
        </w:rPr>
        <w:t>На технической инспекции проверяется</w:t>
      </w:r>
      <w:r w:rsidR="002F2EAF">
        <w:rPr>
          <w:bCs/>
        </w:rPr>
        <w:t>:</w:t>
      </w:r>
      <w:r w:rsidRPr="00A34644">
        <w:rPr>
          <w:bCs/>
        </w:rPr>
        <w:t xml:space="preserve"> </w:t>
      </w:r>
      <w:r w:rsidRPr="002F2EAF">
        <w:t>исправность и работоспособность ремней безопасности, наличие надежно закрепленного в салоне или багажник</w:t>
      </w:r>
      <w:r w:rsidR="00020FC6">
        <w:t>е автомобиля огнетушителя  с не</w:t>
      </w:r>
      <w:r w:rsidR="00020FC6" w:rsidRPr="002F2EAF">
        <w:t xml:space="preserve"> истекшим</w:t>
      </w:r>
      <w:r w:rsidRPr="002F2EAF">
        <w:t xml:space="preserve"> сроком хранения, крепление АКБ и  колесных дисков,</w:t>
      </w:r>
      <w:r w:rsidRPr="002F2EAF">
        <w:rPr>
          <w:color w:val="404040"/>
        </w:rPr>
        <w:t xml:space="preserve"> </w:t>
      </w:r>
      <w:r w:rsidRPr="002F2EAF">
        <w:t>отсутствие не закрепленного груза в салоне и багажнике, наличие обязательной</w:t>
      </w:r>
      <w:r w:rsidR="00020FC6">
        <w:t xml:space="preserve"> рекламы партнеров соревнования.</w:t>
      </w:r>
    </w:p>
    <w:p w:rsidR="004A5438" w:rsidRPr="008C7B87" w:rsidRDefault="004A5438" w:rsidP="00DB1C02">
      <w:pPr>
        <w:jc w:val="both"/>
      </w:pPr>
    </w:p>
    <w:p w:rsidR="00BF40B1" w:rsidRPr="00271DD2" w:rsidRDefault="00BF40B1" w:rsidP="00DB1C02">
      <w:pPr>
        <w:jc w:val="both"/>
        <w:rPr>
          <w:b/>
          <w:bCs/>
          <w:sz w:val="28"/>
          <w:szCs w:val="28"/>
        </w:rPr>
      </w:pPr>
      <w:r w:rsidRPr="00271DD2">
        <w:rPr>
          <w:b/>
          <w:bCs/>
          <w:sz w:val="28"/>
          <w:szCs w:val="28"/>
        </w:rPr>
        <w:t>7. П</w:t>
      </w:r>
      <w:r w:rsidR="006C1CEA">
        <w:rPr>
          <w:b/>
          <w:bCs/>
          <w:sz w:val="28"/>
          <w:szCs w:val="28"/>
        </w:rPr>
        <w:t>орядок заездов</w:t>
      </w:r>
    </w:p>
    <w:p w:rsidR="00BF40B1" w:rsidRPr="00A34644" w:rsidRDefault="00BF40B1" w:rsidP="00DB1C02">
      <w:pPr>
        <w:jc w:val="both"/>
        <w:rPr>
          <w:bCs/>
          <w:sz w:val="32"/>
          <w:szCs w:val="32"/>
        </w:rPr>
      </w:pPr>
      <w:r w:rsidRPr="00A34644">
        <w:rPr>
          <w:bCs/>
        </w:rPr>
        <w:t>7.1</w:t>
      </w:r>
      <w:r w:rsidR="00020FC6">
        <w:rPr>
          <w:bCs/>
        </w:rPr>
        <w:t>.</w:t>
      </w:r>
      <w:r w:rsidRPr="00A34644">
        <w:rPr>
          <w:bCs/>
        </w:rPr>
        <w:t xml:space="preserve"> </w:t>
      </w:r>
      <w:r w:rsidR="00DB1C02">
        <w:rPr>
          <w:bCs/>
        </w:rPr>
        <w:t xml:space="preserve"> </w:t>
      </w:r>
      <w:r w:rsidRPr="00A34644">
        <w:rPr>
          <w:bCs/>
        </w:rPr>
        <w:t>Задачей каждого участника является прохождение трассы за наименьшее время</w:t>
      </w:r>
      <w:r w:rsidRPr="00A34644">
        <w:rPr>
          <w:bCs/>
          <w:sz w:val="32"/>
          <w:szCs w:val="32"/>
        </w:rPr>
        <w:t>.</w:t>
      </w:r>
    </w:p>
    <w:p w:rsidR="00DB1C02" w:rsidRPr="00A34644" w:rsidRDefault="00BF40B1" w:rsidP="00DB1C02">
      <w:pPr>
        <w:jc w:val="both"/>
        <w:rPr>
          <w:bCs/>
        </w:rPr>
      </w:pPr>
      <w:r w:rsidRPr="00A34644">
        <w:rPr>
          <w:bCs/>
        </w:rPr>
        <w:t>7.2</w:t>
      </w:r>
      <w:r w:rsidR="00DB1C02">
        <w:rPr>
          <w:bCs/>
        </w:rPr>
        <w:t xml:space="preserve">. </w:t>
      </w:r>
      <w:r w:rsidR="00FC00DC">
        <w:rPr>
          <w:bCs/>
        </w:rPr>
        <w:t xml:space="preserve">Каждый участник должен проехать трассу дважды со стартом с места, каждый заезд состоит из двух зачетных кругов. </w:t>
      </w:r>
      <w:r w:rsidR="00ED3142" w:rsidRPr="00A34644">
        <w:rPr>
          <w:bCs/>
        </w:rPr>
        <w:t xml:space="preserve">В зачет идет </w:t>
      </w:r>
      <w:r w:rsidR="00ED3142">
        <w:rPr>
          <w:bCs/>
        </w:rPr>
        <w:t>сумма времени</w:t>
      </w:r>
      <w:r w:rsidR="00020FC6">
        <w:rPr>
          <w:bCs/>
        </w:rPr>
        <w:t xml:space="preserve"> 1-го лучшего заезда</w:t>
      </w:r>
      <w:r w:rsidR="00ED3142" w:rsidRPr="00A34644">
        <w:rPr>
          <w:bCs/>
        </w:rPr>
        <w:t>.</w:t>
      </w:r>
      <w:r w:rsidRPr="00A34644">
        <w:rPr>
          <w:bCs/>
        </w:rPr>
        <w:t xml:space="preserve"> </w:t>
      </w:r>
    </w:p>
    <w:p w:rsidR="00BF40B1" w:rsidRPr="00A34644" w:rsidRDefault="00020FC6" w:rsidP="00DB1C02">
      <w:pPr>
        <w:jc w:val="both"/>
        <w:rPr>
          <w:bCs/>
        </w:rPr>
      </w:pPr>
      <w:r>
        <w:rPr>
          <w:bCs/>
        </w:rPr>
        <w:t>7.3.</w:t>
      </w:r>
      <w:r w:rsidR="00BF40B1" w:rsidRPr="00A34644">
        <w:rPr>
          <w:bCs/>
        </w:rPr>
        <w:t xml:space="preserve"> Допускается участие в заездах  на одном автомобиле не</w:t>
      </w:r>
      <w:r w:rsidR="002F2EAF">
        <w:rPr>
          <w:bCs/>
        </w:rPr>
        <w:t xml:space="preserve"> более 3-х участников, при этом повторный старт для одного и того же автомобиля не может состояться ранее, чем через два заезда или через 10 минут. </w:t>
      </w:r>
    </w:p>
    <w:p w:rsidR="00BF40B1" w:rsidRPr="00A34644" w:rsidRDefault="00020FC6" w:rsidP="00DB1C02">
      <w:pPr>
        <w:jc w:val="both"/>
        <w:rPr>
          <w:bCs/>
        </w:rPr>
      </w:pPr>
      <w:r>
        <w:rPr>
          <w:bCs/>
        </w:rPr>
        <w:t>7.4.</w:t>
      </w:r>
      <w:r w:rsidR="00BF40B1" w:rsidRPr="00A34644">
        <w:rPr>
          <w:bCs/>
        </w:rPr>
        <w:t xml:space="preserve"> Стартовый номер закрепляется на задних боковых стеклах автомобиля с правой и левой стороны.</w:t>
      </w:r>
      <w:r w:rsidR="002F2EAF">
        <w:rPr>
          <w:bCs/>
        </w:rPr>
        <w:t xml:space="preserve"> </w:t>
      </w:r>
      <w:r w:rsidR="002F2EAF" w:rsidRPr="00A34644">
        <w:rPr>
          <w:bCs/>
        </w:rPr>
        <w:t>Своевременная замена стартовых номеров возлагается на участников.</w:t>
      </w:r>
    </w:p>
    <w:p w:rsidR="00BF40B1" w:rsidRPr="00A34644" w:rsidRDefault="00020FC6" w:rsidP="00DB1C02">
      <w:pPr>
        <w:jc w:val="both"/>
        <w:rPr>
          <w:bCs/>
        </w:rPr>
      </w:pPr>
      <w:r>
        <w:rPr>
          <w:bCs/>
        </w:rPr>
        <w:t>7.5.</w:t>
      </w:r>
      <w:r w:rsidR="00BF40B1" w:rsidRPr="00A34644">
        <w:rPr>
          <w:bCs/>
        </w:rPr>
        <w:t xml:space="preserve"> </w:t>
      </w:r>
      <w:r w:rsidR="006C1CEA" w:rsidRPr="00A34644">
        <w:rPr>
          <w:bCs/>
        </w:rPr>
        <w:t xml:space="preserve">Во время контрольного заезда в автомобиле </w:t>
      </w:r>
      <w:r w:rsidR="004A5438">
        <w:rPr>
          <w:bCs/>
        </w:rPr>
        <w:t>может находиться</w:t>
      </w:r>
      <w:r w:rsidR="006C1CEA">
        <w:rPr>
          <w:bCs/>
        </w:rPr>
        <w:t xml:space="preserve"> только </w:t>
      </w:r>
      <w:r w:rsidR="00134412">
        <w:rPr>
          <w:bCs/>
        </w:rPr>
        <w:t>водитель</w:t>
      </w:r>
      <w:r w:rsidR="006C1CEA">
        <w:rPr>
          <w:bCs/>
        </w:rPr>
        <w:t>.</w:t>
      </w:r>
    </w:p>
    <w:p w:rsidR="00BF40B1" w:rsidRDefault="00020FC6" w:rsidP="00DB1C02">
      <w:pPr>
        <w:jc w:val="both"/>
        <w:rPr>
          <w:bCs/>
        </w:rPr>
      </w:pPr>
      <w:r>
        <w:rPr>
          <w:bCs/>
        </w:rPr>
        <w:t>7.6.</w:t>
      </w:r>
      <w:r w:rsidR="00BF40B1" w:rsidRPr="00A34644">
        <w:rPr>
          <w:bCs/>
        </w:rPr>
        <w:t xml:space="preserve"> Старт дается флагом.</w:t>
      </w:r>
    </w:p>
    <w:p w:rsidR="00E437F9" w:rsidRDefault="00020FC6" w:rsidP="00DB1C02">
      <w:pPr>
        <w:jc w:val="both"/>
        <w:rPr>
          <w:bCs/>
        </w:rPr>
      </w:pPr>
      <w:r>
        <w:rPr>
          <w:bCs/>
        </w:rPr>
        <w:t>7.7</w:t>
      </w:r>
      <w:r w:rsidR="00E437F9">
        <w:rPr>
          <w:bCs/>
        </w:rPr>
        <w:t>. По решению организ</w:t>
      </w:r>
      <w:r>
        <w:rPr>
          <w:bCs/>
        </w:rPr>
        <w:t>атора может быть объявлен дополнительный заезд, участие в котором примут 5</w:t>
      </w:r>
      <w:r w:rsidR="00E437F9">
        <w:rPr>
          <w:bCs/>
        </w:rPr>
        <w:t xml:space="preserve"> лучших спортсменов, вне зави</w:t>
      </w:r>
      <w:r>
        <w:rPr>
          <w:bCs/>
        </w:rPr>
        <w:t>симости от официального зачета.</w:t>
      </w:r>
    </w:p>
    <w:p w:rsidR="000C7318" w:rsidRDefault="00020FC6" w:rsidP="00DB1C02">
      <w:pPr>
        <w:jc w:val="both"/>
        <w:rPr>
          <w:bCs/>
        </w:rPr>
      </w:pPr>
      <w:r>
        <w:rPr>
          <w:bCs/>
        </w:rPr>
        <w:t>7.8</w:t>
      </w:r>
      <w:r w:rsidR="000C7318">
        <w:rPr>
          <w:bCs/>
        </w:rPr>
        <w:t>. Схема трассы и направление движения будут объявлены на административных проверках.</w:t>
      </w:r>
    </w:p>
    <w:p w:rsidR="00DB1C02" w:rsidRPr="00A34644" w:rsidRDefault="00DB1C02" w:rsidP="00DB1C02">
      <w:pPr>
        <w:jc w:val="both"/>
        <w:rPr>
          <w:bCs/>
        </w:rPr>
      </w:pPr>
      <w:r>
        <w:rPr>
          <w:bCs/>
        </w:rPr>
        <w:t>7.9. Старт производится строго по порядковым номерам.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BF40B1" w:rsidP="00DB1C02">
      <w:pPr>
        <w:jc w:val="both"/>
        <w:rPr>
          <w:b/>
          <w:bCs/>
          <w:sz w:val="28"/>
          <w:szCs w:val="28"/>
        </w:rPr>
      </w:pPr>
      <w:r w:rsidRPr="00271DD2">
        <w:rPr>
          <w:b/>
          <w:bCs/>
          <w:sz w:val="28"/>
          <w:szCs w:val="28"/>
        </w:rPr>
        <w:t>8. Ответственность</w:t>
      </w:r>
      <w:r w:rsidR="00271DD2">
        <w:rPr>
          <w:b/>
          <w:bCs/>
          <w:sz w:val="28"/>
          <w:szCs w:val="28"/>
        </w:rPr>
        <w:t xml:space="preserve"> участников</w:t>
      </w:r>
    </w:p>
    <w:p w:rsidR="00BF40B1" w:rsidRPr="00A34644" w:rsidRDefault="00BF40B1" w:rsidP="00DB1C02">
      <w:pPr>
        <w:jc w:val="both"/>
        <w:rPr>
          <w:bCs/>
          <w:u w:val="single"/>
        </w:rPr>
      </w:pPr>
      <w:r w:rsidRPr="00A34644">
        <w:rPr>
          <w:bCs/>
        </w:rPr>
        <w:t xml:space="preserve">8.1 </w:t>
      </w:r>
      <w:r w:rsidRPr="00134412">
        <w:rPr>
          <w:bCs/>
        </w:rPr>
        <w:t>Организаторы не несут никакой ответственности за ущерб, причиненный участникам или автомобилям в ходе соревнований. Вся ответственность возлагается на непосредственных виновников.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FC7BB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Безопасность</w:t>
      </w:r>
    </w:p>
    <w:p w:rsidR="00BF40B1" w:rsidRPr="00A34644" w:rsidRDefault="00BF40B1" w:rsidP="00DB1C02">
      <w:pPr>
        <w:jc w:val="both"/>
        <w:rPr>
          <w:bCs/>
        </w:rPr>
      </w:pPr>
      <w:r w:rsidRPr="00A34644">
        <w:rPr>
          <w:bCs/>
        </w:rPr>
        <w:t>9.1</w:t>
      </w:r>
      <w:r w:rsidR="00DB1C02">
        <w:rPr>
          <w:bCs/>
        </w:rPr>
        <w:t>.</w:t>
      </w:r>
      <w:r w:rsidRPr="00A34644">
        <w:rPr>
          <w:bCs/>
        </w:rPr>
        <w:t xml:space="preserve"> При движении по трассе, участники должны быть пристегнуты ремнями безопасности. </w:t>
      </w:r>
    </w:p>
    <w:p w:rsidR="00BF40B1" w:rsidRPr="00A34644" w:rsidRDefault="00BF40B1" w:rsidP="00DB1C02">
      <w:pPr>
        <w:jc w:val="both"/>
        <w:rPr>
          <w:bCs/>
          <w:color w:val="404040"/>
        </w:rPr>
      </w:pPr>
      <w:r w:rsidRPr="00A34644">
        <w:rPr>
          <w:bCs/>
          <w:u w:val="single"/>
        </w:rPr>
        <w:t>В виде соревнования  «спринт» применение защитных шлемов  обязательно</w:t>
      </w:r>
      <w:r w:rsidRPr="00A34644">
        <w:rPr>
          <w:bCs/>
        </w:rPr>
        <w:t>! Ответственность за выполнение этого требования возлагается на участников. При отсутствии  у участников собственных защитных шлемов, защитные шлемы по возможности могут предоставляться организаторами.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FC7BB2" w:rsidRDefault="00BF40B1" w:rsidP="00DB1C02">
      <w:pPr>
        <w:jc w:val="both"/>
        <w:rPr>
          <w:b/>
          <w:bCs/>
          <w:sz w:val="28"/>
          <w:szCs w:val="28"/>
        </w:rPr>
      </w:pPr>
      <w:r w:rsidRPr="00FC7BB2">
        <w:rPr>
          <w:b/>
          <w:bCs/>
          <w:sz w:val="28"/>
          <w:szCs w:val="28"/>
        </w:rPr>
        <w:t xml:space="preserve">  10. Судейство. Пенализация</w:t>
      </w:r>
      <w:r w:rsidR="00DB1C02">
        <w:rPr>
          <w:b/>
          <w:bCs/>
          <w:sz w:val="28"/>
          <w:szCs w:val="28"/>
        </w:rPr>
        <w:t xml:space="preserve"> и штрафы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 xml:space="preserve">10.1. Судейство соревнований осуществляется Судейской бригадой приглашенной организатором. 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>10.2. Пенализация предусмотрена за следующие нарушения: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>- отсутствие защи</w:t>
      </w:r>
      <w:r w:rsidR="00134412">
        <w:rPr>
          <w:bCs/>
        </w:rPr>
        <w:t xml:space="preserve">тного шлема на старте заезда </w:t>
      </w:r>
      <w:r w:rsidRPr="00271DD2">
        <w:rPr>
          <w:bCs/>
        </w:rPr>
        <w:t>- отказ в старте;</w:t>
      </w:r>
    </w:p>
    <w:p w:rsidR="00BF40B1" w:rsidRDefault="00BF40B1" w:rsidP="00DB1C02">
      <w:pPr>
        <w:jc w:val="both"/>
        <w:rPr>
          <w:bCs/>
        </w:rPr>
      </w:pPr>
      <w:r w:rsidRPr="00271DD2">
        <w:rPr>
          <w:bCs/>
        </w:rPr>
        <w:t>-  нарушение правила проезда трассы – худшее время участников + 30 секунд</w:t>
      </w:r>
      <w:r w:rsidR="00DB1C02">
        <w:rPr>
          <w:bCs/>
        </w:rPr>
        <w:t>;</w:t>
      </w:r>
    </w:p>
    <w:p w:rsidR="00DB1C02" w:rsidRPr="00271DD2" w:rsidRDefault="00DB1C02" w:rsidP="00DB1C02">
      <w:pPr>
        <w:jc w:val="both"/>
        <w:rPr>
          <w:bCs/>
        </w:rPr>
      </w:pPr>
      <w:r>
        <w:rPr>
          <w:bCs/>
        </w:rPr>
        <w:t>- несвоевременная явка на старт является пропуском заезда.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>10.3. Руководитель гонки может принять решение о дисквалификации участника за следующие нарушения: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>-  за движение в ст</w:t>
      </w:r>
      <w:r w:rsidR="00DB1C02">
        <w:rPr>
          <w:bCs/>
        </w:rPr>
        <w:t>орону противоположную ходу гонку;</w:t>
      </w:r>
      <w:r w:rsidRPr="00271DD2">
        <w:rPr>
          <w:bCs/>
        </w:rPr>
        <w:t xml:space="preserve"> </w:t>
      </w:r>
    </w:p>
    <w:p w:rsidR="00BF40B1" w:rsidRPr="00271DD2" w:rsidRDefault="00DB1C02" w:rsidP="00DB1C02">
      <w:pPr>
        <w:jc w:val="both"/>
        <w:rPr>
          <w:bCs/>
        </w:rPr>
      </w:pPr>
      <w:r>
        <w:rPr>
          <w:bCs/>
        </w:rPr>
        <w:t>-  неспортивное поведение;</w:t>
      </w:r>
    </w:p>
    <w:p w:rsidR="00271DD2" w:rsidRPr="00271DD2" w:rsidRDefault="00271DD2" w:rsidP="00DB1C02">
      <w:pPr>
        <w:jc w:val="both"/>
        <w:rPr>
          <w:bCs/>
        </w:rPr>
      </w:pPr>
      <w:r w:rsidRPr="00271DD2">
        <w:rPr>
          <w:bCs/>
        </w:rPr>
        <w:t>- если уровень подготовки участника не соответствует общему уровню подготовки спортсменов</w:t>
      </w:r>
      <w:r w:rsidR="00DB1C02">
        <w:rPr>
          <w:bCs/>
        </w:rPr>
        <w:t>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 xml:space="preserve">10.4 Протесты и </w:t>
      </w:r>
      <w:r w:rsidR="00DB1C02">
        <w:rPr>
          <w:bCs/>
        </w:rPr>
        <w:t>апелляция</w:t>
      </w:r>
      <w:r w:rsidRPr="00271DD2">
        <w:rPr>
          <w:bCs/>
        </w:rPr>
        <w:t xml:space="preserve"> могут подаваться с соблюдением условий, установленных СК РАФ. Сумма базового залога при подаче протеста- </w:t>
      </w:r>
      <w:r w:rsidR="00271DD2" w:rsidRPr="00271DD2">
        <w:rPr>
          <w:bCs/>
        </w:rPr>
        <w:t>5000</w:t>
      </w:r>
      <w:r w:rsidRPr="00271DD2">
        <w:rPr>
          <w:bCs/>
        </w:rPr>
        <w:t xml:space="preserve"> рублей</w:t>
      </w:r>
      <w:r w:rsidR="00271DD2" w:rsidRPr="00271DD2">
        <w:rPr>
          <w:bCs/>
        </w:rPr>
        <w:t>.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 xml:space="preserve">Судьи на дистанции являются судьями факта, протесты на их решения не принимаются. </w:t>
      </w:r>
    </w:p>
    <w:p w:rsidR="00BF40B1" w:rsidRPr="00271DD2" w:rsidRDefault="00BF40B1" w:rsidP="00DB1C02">
      <w:pPr>
        <w:jc w:val="both"/>
        <w:rPr>
          <w:bCs/>
        </w:rPr>
      </w:pPr>
      <w:r w:rsidRPr="00271DD2">
        <w:rPr>
          <w:bCs/>
        </w:rPr>
        <w:t xml:space="preserve">Заявления, касающиеся уточнения результатов, принимаются в течение </w:t>
      </w:r>
      <w:r w:rsidR="00271DD2" w:rsidRPr="00271DD2">
        <w:rPr>
          <w:bCs/>
        </w:rPr>
        <w:t>20</w:t>
      </w:r>
      <w:r w:rsidRPr="00271DD2">
        <w:rPr>
          <w:bCs/>
        </w:rPr>
        <w:t xml:space="preserve"> минут </w:t>
      </w:r>
      <w:r w:rsidR="00271DD2" w:rsidRPr="00271DD2">
        <w:rPr>
          <w:bCs/>
        </w:rPr>
        <w:t xml:space="preserve">с </w:t>
      </w:r>
      <w:r w:rsidRPr="00271DD2">
        <w:rPr>
          <w:bCs/>
        </w:rPr>
        <w:t xml:space="preserve">момента публикации </w:t>
      </w:r>
      <w:r w:rsidR="00271DD2" w:rsidRPr="00271DD2">
        <w:rPr>
          <w:bCs/>
        </w:rPr>
        <w:t xml:space="preserve">предварительных </w:t>
      </w:r>
      <w:r w:rsidRPr="00271DD2">
        <w:rPr>
          <w:bCs/>
        </w:rPr>
        <w:t>итогов соревнования.</w:t>
      </w:r>
    </w:p>
    <w:p w:rsidR="00BF40B1" w:rsidRPr="008C7B87" w:rsidRDefault="00BF40B1" w:rsidP="00DB1C02">
      <w:pPr>
        <w:jc w:val="both"/>
        <w:rPr>
          <w:b/>
          <w:bCs/>
        </w:rPr>
      </w:pPr>
    </w:p>
    <w:p w:rsidR="00BF40B1" w:rsidRPr="00FC7BB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Определение победителей</w:t>
      </w:r>
    </w:p>
    <w:p w:rsidR="00BF40B1" w:rsidRPr="00271DD2" w:rsidRDefault="00BF40B1" w:rsidP="00DB1C02">
      <w:pPr>
        <w:jc w:val="both"/>
        <w:rPr>
          <w:bCs/>
          <w:color w:val="404040"/>
        </w:rPr>
      </w:pPr>
      <w:r w:rsidRPr="00271DD2">
        <w:rPr>
          <w:bCs/>
        </w:rPr>
        <w:t xml:space="preserve">11.1. Победителем в каждом зачете - становится участник, показавший </w:t>
      </w:r>
      <w:r w:rsidR="00E6009C">
        <w:rPr>
          <w:bCs/>
        </w:rPr>
        <w:t xml:space="preserve"> </w:t>
      </w:r>
      <w:r w:rsidRPr="00271DD2">
        <w:rPr>
          <w:bCs/>
        </w:rPr>
        <w:t xml:space="preserve">наименьшее время </w:t>
      </w:r>
      <w:r w:rsidR="00E6009C">
        <w:rPr>
          <w:bCs/>
        </w:rPr>
        <w:t xml:space="preserve"> </w:t>
      </w:r>
      <w:r w:rsidRPr="00271DD2">
        <w:rPr>
          <w:bCs/>
        </w:rPr>
        <w:t>с учетом  пенализации.</w:t>
      </w:r>
      <w:r w:rsidRPr="00271DD2">
        <w:rPr>
          <w:bCs/>
          <w:color w:val="404040"/>
        </w:rPr>
        <w:t xml:space="preserve"> </w:t>
      </w:r>
      <w:r w:rsidR="00271DD2" w:rsidRPr="00271DD2">
        <w:rPr>
          <w:bCs/>
        </w:rPr>
        <w:t xml:space="preserve">В случае равенства результатов первенство определяется по результатам </w:t>
      </w:r>
      <w:r w:rsidR="00DB1C02">
        <w:rPr>
          <w:bCs/>
        </w:rPr>
        <w:t>заключительного заезда.</w:t>
      </w:r>
    </w:p>
    <w:p w:rsidR="00BF40B1" w:rsidRPr="00DB1C02" w:rsidRDefault="00DB1C02" w:rsidP="00DB1C02">
      <w:pPr>
        <w:jc w:val="both"/>
        <w:rPr>
          <w:bCs/>
        </w:rPr>
      </w:pPr>
      <w:r>
        <w:rPr>
          <w:bCs/>
        </w:rPr>
        <w:t xml:space="preserve">  </w:t>
      </w:r>
    </w:p>
    <w:p w:rsidR="00BF40B1" w:rsidRPr="00DB1C02" w:rsidRDefault="00DB1C02" w:rsidP="00DB1C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Награждение</w:t>
      </w:r>
    </w:p>
    <w:p w:rsidR="00BF40B1" w:rsidRPr="00A521A8" w:rsidRDefault="00BF40B1" w:rsidP="00DB1C02">
      <w:pPr>
        <w:jc w:val="both"/>
        <w:rPr>
          <w:bCs/>
        </w:rPr>
      </w:pPr>
      <w:r w:rsidRPr="00DB1C02">
        <w:rPr>
          <w:bCs/>
        </w:rPr>
        <w:t xml:space="preserve">Победители и призеры в  зачетах награждаются </w:t>
      </w:r>
      <w:r w:rsidR="00DB1C02" w:rsidRPr="00DB1C02">
        <w:rPr>
          <w:bCs/>
        </w:rPr>
        <w:t>медалями и дипломами.</w:t>
      </w:r>
    </w:p>
    <w:p w:rsidR="00A521A8" w:rsidRDefault="00A521A8" w:rsidP="00A521A8">
      <w:pPr>
        <w:pStyle w:val="ab"/>
        <w:tabs>
          <w:tab w:val="right" w:leader="dot" w:pos="9270"/>
        </w:tabs>
        <w:rPr>
          <w:rFonts w:cs="Arial"/>
          <w:szCs w:val="20"/>
        </w:rPr>
      </w:pPr>
    </w:p>
    <w:p w:rsidR="00A521A8" w:rsidRPr="00330AFA" w:rsidRDefault="00A521A8" w:rsidP="00A521A8">
      <w:pPr>
        <w:rPr>
          <w:b/>
          <w:sz w:val="28"/>
          <w:szCs w:val="28"/>
        </w:rPr>
      </w:pPr>
      <w:bookmarkStart w:id="0" w:name="_ПРИЛОЖЕНИЯ"/>
      <w:bookmarkStart w:id="1" w:name="_Toc88138748"/>
      <w:bookmarkStart w:id="2" w:name="_Toc197337687"/>
      <w:bookmarkStart w:id="3" w:name="_Toc197337816"/>
      <w:bookmarkStart w:id="4" w:name="_Toc295918647"/>
      <w:bookmarkEnd w:id="0"/>
      <w:r>
        <w:rPr>
          <w:b/>
          <w:sz w:val="28"/>
          <w:szCs w:val="28"/>
        </w:rPr>
        <w:t>13</w:t>
      </w:r>
      <w:r w:rsidRPr="00590FA3">
        <w:rPr>
          <w:b/>
          <w:sz w:val="28"/>
          <w:szCs w:val="28"/>
        </w:rPr>
        <w:t>. ПРИЛОЖЕНИЯ</w:t>
      </w:r>
      <w:bookmarkEnd w:id="1"/>
      <w:bookmarkEnd w:id="2"/>
      <w:bookmarkEnd w:id="3"/>
      <w:bookmarkEnd w:id="4"/>
    </w:p>
    <w:p w:rsidR="00A521A8" w:rsidRPr="00590FA3" w:rsidRDefault="00A521A8" w:rsidP="00A521A8">
      <w:pPr>
        <w:ind w:firstLine="709"/>
        <w:jc w:val="both"/>
      </w:pPr>
      <w:r w:rsidRPr="008473A4">
        <w:rPr>
          <w:b/>
        </w:rPr>
        <w:t xml:space="preserve">ПРИЛОЖЕНИЕ </w:t>
      </w:r>
      <w:r w:rsidRPr="008473A4">
        <w:rPr>
          <w:b/>
          <w:lang w:val="en-US"/>
        </w:rPr>
        <w:t>I</w:t>
      </w:r>
      <w:r w:rsidRPr="00590FA3">
        <w:t xml:space="preserve"> </w:t>
      </w:r>
      <w:r w:rsidRPr="00590FA3">
        <w:tab/>
      </w:r>
      <w:r>
        <w:t xml:space="preserve">     </w:t>
      </w:r>
      <w:r w:rsidRPr="00590FA3">
        <w:t>ЗА</w:t>
      </w:r>
      <w:r>
        <w:t>ЯВОЧНАЯ ФОРМА НА УЧАСТИЕ.</w:t>
      </w:r>
      <w:r w:rsidRPr="00590FA3">
        <w:t xml:space="preserve"> </w:t>
      </w:r>
    </w:p>
    <w:p w:rsidR="00A521A8" w:rsidRDefault="00A521A8" w:rsidP="00A521A8">
      <w:pPr>
        <w:ind w:left="2070" w:hanging="2070"/>
        <w:rPr>
          <w:rFonts w:cs="Arial"/>
          <w:szCs w:val="20"/>
        </w:rPr>
      </w:pPr>
    </w:p>
    <w:p w:rsidR="00A521A8" w:rsidRDefault="00A521A8" w:rsidP="00A521A8">
      <w:pPr>
        <w:pStyle w:val="ad"/>
      </w:pPr>
      <w:bookmarkStart w:id="5" w:name="_Toc88138749"/>
      <w:bookmarkStart w:id="6" w:name="_Toc197337817"/>
      <w:bookmarkStart w:id="7" w:name="приложение1"/>
      <w:bookmarkStart w:id="8" w:name="_Toc295918648"/>
      <w:bookmarkStart w:id="9" w:name="_Ref81469145"/>
      <w:bookmarkEnd w:id="5"/>
      <w:bookmarkEnd w:id="6"/>
      <w:bookmarkEnd w:id="7"/>
      <w:bookmarkEnd w:id="8"/>
    </w:p>
    <w:p w:rsidR="00A521A8" w:rsidRDefault="00A521A8" w:rsidP="00A521A8">
      <w:pPr>
        <w:pStyle w:val="ac"/>
      </w:pPr>
      <w:bookmarkStart w:id="10" w:name="_Toc88138750"/>
      <w:bookmarkStart w:id="11" w:name="_Toc88109172"/>
      <w:bookmarkStart w:id="12" w:name="_Toc84474088"/>
      <w:bookmarkStart w:id="13" w:name="_Toc295918649"/>
      <w:bookmarkStart w:id="14" w:name="_Toc197337818"/>
      <w:bookmarkStart w:id="15" w:name="_Toc197337688"/>
      <w:bookmarkEnd w:id="9"/>
      <w:r>
        <w:t>ЗАЯВОЧНАЯ ФОРМА</w:t>
      </w:r>
      <w:bookmarkEnd w:id="10"/>
      <w:bookmarkEnd w:id="11"/>
      <w:bookmarkEnd w:id="12"/>
      <w:r>
        <w:t xml:space="preserve"> НА УЧАСТИЕ </w:t>
      </w:r>
      <w:bookmarkEnd w:id="13"/>
      <w:bookmarkEnd w:id="14"/>
      <w:bookmarkEnd w:id="15"/>
    </w:p>
    <w:tbl>
      <w:tblPr>
        <w:tblW w:w="0" w:type="auto"/>
        <w:jc w:val="center"/>
        <w:tblInd w:w="-590" w:type="dxa"/>
        <w:tblLayout w:type="fixed"/>
        <w:tblLook w:val="0000"/>
      </w:tblPr>
      <w:tblGrid>
        <w:gridCol w:w="6410"/>
        <w:gridCol w:w="1800"/>
        <w:gridCol w:w="1570"/>
      </w:tblGrid>
      <w:tr w:rsidR="00A521A8" w:rsidTr="00A521A8">
        <w:trPr>
          <w:cantSplit/>
          <w:trHeight w:val="1028"/>
          <w:jc w:val="center"/>
        </w:trPr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A521A8" w:rsidRDefault="00A521A8" w:rsidP="00A521A8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590FA3">
              <w:rPr>
                <w:rFonts w:cs="Arial"/>
                <w:b/>
                <w:sz w:val="32"/>
                <w:szCs w:val="32"/>
              </w:rPr>
              <w:t>«</w:t>
            </w:r>
            <w:r>
              <w:rPr>
                <w:rFonts w:cs="Arial"/>
                <w:b/>
                <w:sz w:val="32"/>
                <w:szCs w:val="32"/>
              </w:rPr>
              <w:t>СПРИНТ</w:t>
            </w:r>
            <w:r w:rsidRPr="00590FA3">
              <w:rPr>
                <w:rFonts w:cs="Arial"/>
                <w:b/>
                <w:sz w:val="32"/>
                <w:szCs w:val="32"/>
              </w:rPr>
              <w:t>»</w:t>
            </w:r>
          </w:p>
          <w:p w:rsidR="00A521A8" w:rsidRDefault="00A521A8" w:rsidP="00A521A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(наименование соревнования)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1A8" w:rsidRDefault="00A521A8" w:rsidP="00A521A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Класс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1A8" w:rsidRDefault="00A521A8" w:rsidP="00A521A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стартовый №</w:t>
            </w:r>
          </w:p>
        </w:tc>
      </w:tr>
    </w:tbl>
    <w:p w:rsidR="00A521A8" w:rsidRDefault="00A521A8" w:rsidP="00A521A8">
      <w:pPr>
        <w:rPr>
          <w:rFonts w:ascii="Arial" w:hAnsi="Arial" w:cs="Arial"/>
          <w:sz w:val="20"/>
        </w:rPr>
      </w:pPr>
    </w:p>
    <w:tbl>
      <w:tblPr>
        <w:tblW w:w="9456" w:type="dxa"/>
        <w:jc w:val="center"/>
        <w:tblInd w:w="93" w:type="dxa"/>
        <w:tblLook w:val="0000"/>
      </w:tblPr>
      <w:tblGrid>
        <w:gridCol w:w="9456"/>
      </w:tblGrid>
      <w:tr w:rsidR="00A521A8" w:rsidTr="00A521A8">
        <w:trPr>
          <w:cantSplit/>
          <w:trHeight w:val="270"/>
          <w:jc w:val="center"/>
        </w:trPr>
        <w:tc>
          <w:tcPr>
            <w:tcW w:w="9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21A8" w:rsidRDefault="00A521A8" w:rsidP="00A521A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АВТОМОБИЛЬ</w:t>
            </w:r>
          </w:p>
        </w:tc>
      </w:tr>
      <w:tr w:rsidR="00A521A8" w:rsidTr="00A521A8">
        <w:trPr>
          <w:trHeight w:val="291"/>
          <w:jc w:val="center"/>
        </w:trPr>
        <w:tc>
          <w:tcPr>
            <w:tcW w:w="9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1A8" w:rsidRPr="00A521A8" w:rsidRDefault="00A521A8" w:rsidP="00A521A8">
            <w:pPr>
              <w:rPr>
                <w:rFonts w:ascii="Calibri" w:hAnsi="Calibri"/>
                <w:sz w:val="22"/>
                <w:szCs w:val="22"/>
              </w:rPr>
            </w:pPr>
            <w:r w:rsidRPr="00A521A8">
              <w:rPr>
                <w:rFonts w:ascii="Calibri" w:hAnsi="Calibri"/>
                <w:sz w:val="22"/>
                <w:szCs w:val="22"/>
              </w:rPr>
              <w:t>ГРЗ:</w:t>
            </w:r>
          </w:p>
        </w:tc>
      </w:tr>
      <w:tr w:rsidR="00A521A8" w:rsidTr="00A521A8">
        <w:trPr>
          <w:cantSplit/>
          <w:trHeight w:val="270"/>
          <w:jc w:val="center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1A8" w:rsidRPr="00A521A8" w:rsidRDefault="00A521A8" w:rsidP="00A521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21A8">
              <w:rPr>
                <w:rFonts w:ascii="Calibri" w:hAnsi="Calibri"/>
                <w:sz w:val="22"/>
                <w:szCs w:val="22"/>
              </w:rPr>
              <w:t>Группа/класс:</w:t>
            </w:r>
          </w:p>
        </w:tc>
      </w:tr>
      <w:tr w:rsidR="00A521A8" w:rsidTr="00A521A8">
        <w:trPr>
          <w:trHeight w:val="270"/>
          <w:jc w:val="center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1A8" w:rsidRPr="00A521A8" w:rsidRDefault="00A521A8" w:rsidP="00A521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21A8">
              <w:rPr>
                <w:rFonts w:ascii="Calibri" w:hAnsi="Calibri"/>
                <w:sz w:val="22"/>
                <w:szCs w:val="22"/>
              </w:rPr>
              <w:t>Марка:</w:t>
            </w:r>
          </w:p>
        </w:tc>
      </w:tr>
      <w:tr w:rsidR="00A521A8" w:rsidTr="00A521A8">
        <w:trPr>
          <w:cantSplit/>
          <w:trHeight w:val="270"/>
          <w:jc w:val="center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21A8" w:rsidRPr="00A521A8" w:rsidRDefault="00A521A8" w:rsidP="00A521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21A8">
              <w:rPr>
                <w:rFonts w:ascii="Calibri" w:hAnsi="Calibri"/>
                <w:sz w:val="22"/>
                <w:szCs w:val="22"/>
              </w:rPr>
              <w:t>Модель: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21A8" w:rsidRDefault="00A521A8" w:rsidP="00A521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ВОДИТЕЛЬ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Фамилия: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Имя: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Отчество: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Pr="00A82F46" w:rsidRDefault="00A521A8" w:rsidP="00A521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Число                             месяц                                 год рождения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Спорт. звание (разряд)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Адрес : Индекс                               Страна                                     Город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>ул.                                                                                              дом                                кв.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>(код) телефон: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  <w:lang w:val="en-US"/>
              </w:rPr>
              <w:t>e</w:t>
            </w:r>
            <w:r w:rsidRPr="00A53286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mail</w:t>
            </w:r>
            <w:r>
              <w:rPr>
                <w:rFonts w:cs="Arial"/>
              </w:rPr>
              <w:t>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№ лицензии (ФИА, РАФ)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№ страх.полиса*:</w:t>
            </w:r>
          </w:p>
        </w:tc>
      </w:tr>
      <w:tr w:rsidR="00A521A8" w:rsidTr="00A521A8">
        <w:trPr>
          <w:cantSplit/>
          <w:trHeight w:val="255"/>
          <w:jc w:val="center"/>
        </w:trPr>
        <w:tc>
          <w:tcPr>
            <w:tcW w:w="9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1A8" w:rsidRDefault="00A521A8" w:rsidP="00A521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21A8" w:rsidRDefault="00A521A8" w:rsidP="00A521A8">
      <w:pPr>
        <w:rPr>
          <w:rFonts w:ascii="Arial" w:hAnsi="Arial" w:cs="Arial"/>
          <w:sz w:val="20"/>
          <w:szCs w:val="20"/>
        </w:rPr>
      </w:pPr>
      <w:r>
        <w:rPr>
          <w:rFonts w:cs="Arial"/>
          <w:szCs w:val="20"/>
        </w:rPr>
        <w:t>* - полис страхования от несчастного случая</w:t>
      </w:r>
    </w:p>
    <w:p w:rsidR="00A521A8" w:rsidRDefault="00A521A8" w:rsidP="00A521A8">
      <w:pPr>
        <w:rPr>
          <w:rFonts w:cs="Arial"/>
          <w:sz w:val="12"/>
          <w:szCs w:val="12"/>
        </w:rPr>
      </w:pPr>
    </w:p>
    <w:p w:rsidR="00A521A8" w:rsidRPr="007F07C2" w:rsidRDefault="00A521A8" w:rsidP="00A521A8">
      <w:pPr>
        <w:ind w:right="21"/>
        <w:jc w:val="both"/>
        <w:rPr>
          <w:rFonts w:cs="Arial"/>
          <w:i/>
          <w:sz w:val="20"/>
          <w:szCs w:val="20"/>
        </w:rPr>
      </w:pPr>
      <w:r w:rsidRPr="007F07C2">
        <w:rPr>
          <w:rFonts w:cs="Arial"/>
          <w:i/>
          <w:szCs w:val="20"/>
        </w:rPr>
        <w:t>Я, нижеподписавшийся признаю положения нормативных документов РАФ и обязуются строго соблюдать их. Подтверждаю, что данные, указанные в заявке правильные и заявленный автомобиль соответствует требованиям ПДД.</w:t>
      </w:r>
    </w:p>
    <w:p w:rsidR="00A521A8" w:rsidRDefault="00A521A8" w:rsidP="00A521A8">
      <w:pPr>
        <w:ind w:right="-180"/>
        <w:rPr>
          <w:rFonts w:cs="Arial"/>
          <w:sz w:val="12"/>
          <w:szCs w:val="12"/>
        </w:rPr>
      </w:pP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Подпись Водителя  ____________________          ________________________          </w:t>
      </w:r>
      <w:r>
        <w:rPr>
          <w:rFonts w:cs="Arial"/>
          <w:szCs w:val="20"/>
        </w:rPr>
        <w:tab/>
        <w:t xml:space="preserve">                   </w:t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(Фамилия, И.О.)</w:t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Подпись Тех. Ком. ____________________          ________________________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</w:t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(Фамилия, И.О.)</w:t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Подпись Секретаря ____________________          ________________________      </w:t>
      </w:r>
    </w:p>
    <w:p w:rsidR="00A521A8" w:rsidRDefault="00A521A8" w:rsidP="00A521A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(Фамилия, И.О.)</w:t>
      </w:r>
      <w:r>
        <w:rPr>
          <w:rFonts w:cs="Arial"/>
          <w:szCs w:val="20"/>
        </w:rPr>
        <w:tab/>
      </w:r>
    </w:p>
    <w:p w:rsidR="00A521A8" w:rsidRDefault="00A521A8" w:rsidP="00A521A8">
      <w:pPr>
        <w:rPr>
          <w:rFonts w:cs="Arial"/>
          <w:szCs w:val="20"/>
        </w:rPr>
      </w:pPr>
    </w:p>
    <w:p w:rsidR="00A521A8" w:rsidRDefault="00A521A8" w:rsidP="00A521A8">
      <w:pPr>
        <w:rPr>
          <w:rFonts w:cs="Arial"/>
          <w:sz w:val="12"/>
          <w:szCs w:val="12"/>
        </w:rPr>
      </w:pPr>
    </w:p>
    <w:p w:rsidR="00A521A8" w:rsidRDefault="00A521A8" w:rsidP="00A521A8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 «14»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Arial"/>
            <w:szCs w:val="20"/>
          </w:rPr>
          <w:t>2016 г</w:t>
        </w:r>
      </w:smartTag>
      <w:r>
        <w:rPr>
          <w:rFonts w:cs="Arial"/>
          <w:szCs w:val="20"/>
        </w:rPr>
        <w:t>.</w:t>
      </w:r>
    </w:p>
    <w:p w:rsidR="00BF40B1" w:rsidRPr="00CF350F" w:rsidRDefault="00BF40B1" w:rsidP="00A521A8">
      <w:pPr>
        <w:jc w:val="both"/>
        <w:rPr>
          <w:b/>
          <w:bCs/>
          <w:sz w:val="40"/>
          <w:szCs w:val="40"/>
        </w:rPr>
      </w:pPr>
    </w:p>
    <w:sectPr w:rsidR="00BF40B1" w:rsidRPr="00CF350F" w:rsidSect="00D254F9"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8CF"/>
    <w:multiLevelType w:val="hybridMultilevel"/>
    <w:tmpl w:val="CA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F62C3"/>
    <w:multiLevelType w:val="multilevel"/>
    <w:tmpl w:val="F87C6F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880641"/>
    <w:multiLevelType w:val="hybridMultilevel"/>
    <w:tmpl w:val="AC864726"/>
    <w:lvl w:ilvl="0" w:tplc="8E38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A35A6"/>
    <w:multiLevelType w:val="singleLevel"/>
    <w:tmpl w:val="63D2F71C"/>
    <w:lvl w:ilvl="0">
      <w:start w:val="1"/>
      <w:numFmt w:val="upperRoman"/>
      <w:lvlText w:val="ПРИЛОЖЕНИЕ %1"/>
      <w:lvlJc w:val="left"/>
      <w:pPr>
        <w:tabs>
          <w:tab w:val="num" w:pos="0"/>
        </w:tabs>
        <w:ind w:left="0" w:firstLine="288"/>
      </w:pPr>
      <w:rPr>
        <w:rFonts w:ascii="Arial" w:hAnsi="Arial" w:cs="Times New Roman" w:hint="default"/>
        <w:b/>
        <w:i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871DAA"/>
    <w:rsid w:val="00001C53"/>
    <w:rsid w:val="0000598D"/>
    <w:rsid w:val="00007298"/>
    <w:rsid w:val="00020FC6"/>
    <w:rsid w:val="000351F1"/>
    <w:rsid w:val="0003797B"/>
    <w:rsid w:val="00037C21"/>
    <w:rsid w:val="0006391B"/>
    <w:rsid w:val="0008462C"/>
    <w:rsid w:val="00095840"/>
    <w:rsid w:val="000A084F"/>
    <w:rsid w:val="000A27F4"/>
    <w:rsid w:val="000A593A"/>
    <w:rsid w:val="000B537F"/>
    <w:rsid w:val="000C46FD"/>
    <w:rsid w:val="000C7318"/>
    <w:rsid w:val="001227FA"/>
    <w:rsid w:val="00134412"/>
    <w:rsid w:val="00142820"/>
    <w:rsid w:val="002101A0"/>
    <w:rsid w:val="00256EEB"/>
    <w:rsid w:val="002719CE"/>
    <w:rsid w:val="00271DD2"/>
    <w:rsid w:val="002D47D6"/>
    <w:rsid w:val="002F2EAF"/>
    <w:rsid w:val="0034442E"/>
    <w:rsid w:val="00353C4F"/>
    <w:rsid w:val="003641BB"/>
    <w:rsid w:val="00382C16"/>
    <w:rsid w:val="00386815"/>
    <w:rsid w:val="003925C5"/>
    <w:rsid w:val="00397746"/>
    <w:rsid w:val="003C6307"/>
    <w:rsid w:val="003D40EF"/>
    <w:rsid w:val="00435AFD"/>
    <w:rsid w:val="00437529"/>
    <w:rsid w:val="004417A3"/>
    <w:rsid w:val="00460C65"/>
    <w:rsid w:val="004A1C68"/>
    <w:rsid w:val="004A5438"/>
    <w:rsid w:val="004B2C9F"/>
    <w:rsid w:val="004C3679"/>
    <w:rsid w:val="004F7A64"/>
    <w:rsid w:val="005032C2"/>
    <w:rsid w:val="005212D7"/>
    <w:rsid w:val="005273C2"/>
    <w:rsid w:val="005547AB"/>
    <w:rsid w:val="00583FE1"/>
    <w:rsid w:val="005A7BC2"/>
    <w:rsid w:val="005B2C74"/>
    <w:rsid w:val="00604F1F"/>
    <w:rsid w:val="006644B4"/>
    <w:rsid w:val="006879EF"/>
    <w:rsid w:val="006B27E2"/>
    <w:rsid w:val="006B4A12"/>
    <w:rsid w:val="006C1CEA"/>
    <w:rsid w:val="00733461"/>
    <w:rsid w:val="00745C4E"/>
    <w:rsid w:val="0079793F"/>
    <w:rsid w:val="00802042"/>
    <w:rsid w:val="008030B9"/>
    <w:rsid w:val="00851AD9"/>
    <w:rsid w:val="008675F7"/>
    <w:rsid w:val="00871DAA"/>
    <w:rsid w:val="008B0796"/>
    <w:rsid w:val="008C6E13"/>
    <w:rsid w:val="008C7B87"/>
    <w:rsid w:val="008D371E"/>
    <w:rsid w:val="009F108A"/>
    <w:rsid w:val="009F7F8C"/>
    <w:rsid w:val="00A34644"/>
    <w:rsid w:val="00A521A8"/>
    <w:rsid w:val="00A8147F"/>
    <w:rsid w:val="00A94BBB"/>
    <w:rsid w:val="00AE757F"/>
    <w:rsid w:val="00B232A1"/>
    <w:rsid w:val="00B272B7"/>
    <w:rsid w:val="00B36EF1"/>
    <w:rsid w:val="00B52231"/>
    <w:rsid w:val="00B56100"/>
    <w:rsid w:val="00BB6A96"/>
    <w:rsid w:val="00BC5D62"/>
    <w:rsid w:val="00BE2042"/>
    <w:rsid w:val="00BF40B1"/>
    <w:rsid w:val="00C81B6A"/>
    <w:rsid w:val="00C91E42"/>
    <w:rsid w:val="00CD4A20"/>
    <w:rsid w:val="00CF350F"/>
    <w:rsid w:val="00D24505"/>
    <w:rsid w:val="00D254F9"/>
    <w:rsid w:val="00D517E3"/>
    <w:rsid w:val="00D91693"/>
    <w:rsid w:val="00DB1C02"/>
    <w:rsid w:val="00DB64A4"/>
    <w:rsid w:val="00DC5383"/>
    <w:rsid w:val="00DD75B5"/>
    <w:rsid w:val="00E1682E"/>
    <w:rsid w:val="00E437F9"/>
    <w:rsid w:val="00E6009C"/>
    <w:rsid w:val="00E72693"/>
    <w:rsid w:val="00EA46AE"/>
    <w:rsid w:val="00EB46CD"/>
    <w:rsid w:val="00ED04BD"/>
    <w:rsid w:val="00ED3142"/>
    <w:rsid w:val="00F4045F"/>
    <w:rsid w:val="00F4237D"/>
    <w:rsid w:val="00F64955"/>
    <w:rsid w:val="00FB582E"/>
    <w:rsid w:val="00FB6E5F"/>
    <w:rsid w:val="00FC00DC"/>
    <w:rsid w:val="00FC7BB2"/>
    <w:rsid w:val="00FE4D02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521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521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17E3"/>
  </w:style>
  <w:style w:type="character" w:customStyle="1" w:styleId="11">
    <w:name w:val="Основной шрифт абзаца1"/>
    <w:uiPriority w:val="99"/>
    <w:rsid w:val="00D517E3"/>
  </w:style>
  <w:style w:type="character" w:styleId="a3">
    <w:name w:val="Hyperlink"/>
    <w:uiPriority w:val="99"/>
    <w:semiHidden/>
    <w:rsid w:val="00D517E3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D517E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D517E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EA46A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D517E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D517E3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D517E3"/>
    <w:pPr>
      <w:suppressLineNumbers/>
    </w:pPr>
    <w:rPr>
      <w:rFonts w:ascii="Arial" w:hAnsi="Arial" w:cs="Arial"/>
    </w:rPr>
  </w:style>
  <w:style w:type="character" w:customStyle="1" w:styleId="21">
    <w:name w:val="Название2"/>
    <w:basedOn w:val="a0"/>
    <w:rsid w:val="00256EEB"/>
  </w:style>
  <w:style w:type="paragraph" w:styleId="a8">
    <w:name w:val="Balloon Text"/>
    <w:basedOn w:val="a"/>
    <w:link w:val="a9"/>
    <w:uiPriority w:val="99"/>
    <w:semiHidden/>
    <w:unhideWhenUsed/>
    <w:rsid w:val="00007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7298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020FC6"/>
    <w:pPr>
      <w:ind w:left="720"/>
      <w:contextualSpacing/>
    </w:pPr>
  </w:style>
  <w:style w:type="paragraph" w:styleId="ab">
    <w:name w:val="Normal Indent"/>
    <w:basedOn w:val="a"/>
    <w:rsid w:val="00A521A8"/>
    <w:pPr>
      <w:suppressAutoHyphens w:val="0"/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paragraph" w:customStyle="1" w:styleId="ac">
    <w:name w:val="Заголовок Приложения"/>
    <w:basedOn w:val="2"/>
    <w:autoRedefine/>
    <w:rsid w:val="00A521A8"/>
    <w:pPr>
      <w:keepLines w:val="0"/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uppressAutoHyphens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olor w:val="auto"/>
      <w:sz w:val="22"/>
      <w:szCs w:val="24"/>
      <w:lang w:eastAsia="ru-RU"/>
    </w:rPr>
  </w:style>
  <w:style w:type="paragraph" w:customStyle="1" w:styleId="ad">
    <w:name w:val="Приложение"/>
    <w:basedOn w:val="1"/>
    <w:next w:val="a"/>
    <w:rsid w:val="00A521A8"/>
    <w:pPr>
      <w:keepLines w:val="0"/>
      <w:pageBreakBefore/>
      <w:numPr>
        <w:numId w:val="4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uppressAutoHyphens w:val="0"/>
      <w:autoSpaceDE w:val="0"/>
      <w:autoSpaceDN w:val="0"/>
      <w:adjustRightInd w:val="0"/>
      <w:snapToGrid w:val="0"/>
      <w:spacing w:before="120" w:after="120"/>
      <w:jc w:val="center"/>
    </w:pPr>
    <w:rPr>
      <w:rFonts w:ascii="Arial" w:hAnsi="Arial" w:cs="Arial"/>
      <w:caps/>
      <w:color w:val="auto"/>
      <w:lang w:eastAsia="ru-RU"/>
    </w:rPr>
  </w:style>
  <w:style w:type="character" w:customStyle="1" w:styleId="20">
    <w:name w:val="Заголовок 2 Знак"/>
    <w:link w:val="2"/>
    <w:semiHidden/>
    <w:rsid w:val="00A521A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10">
    <w:name w:val="Заголовок 1 Знак"/>
    <w:link w:val="1"/>
    <w:rsid w:val="00A521A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k125c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125c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Автомобильного Спорта РК</dc:title>
  <dc:creator>user</dc:creator>
  <cp:lastModifiedBy>Экспресс-Страхование</cp:lastModifiedBy>
  <cp:revision>2</cp:revision>
  <cp:lastPrinted>2008-12-03T08:43:00Z</cp:lastPrinted>
  <dcterms:created xsi:type="dcterms:W3CDTF">2016-02-10T14:50:00Z</dcterms:created>
  <dcterms:modified xsi:type="dcterms:W3CDTF">2016-02-10T14:50:00Z</dcterms:modified>
</cp:coreProperties>
</file>